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26" w:rsidRDefault="007A7826" w:rsidP="007A7826">
      <w:pPr>
        <w:jc w:val="center"/>
        <w:rPr>
          <w:b/>
          <w:sz w:val="28"/>
          <w:szCs w:val="28"/>
        </w:rPr>
      </w:pPr>
      <w:r w:rsidRPr="002E1349">
        <w:rPr>
          <w:b/>
          <w:sz w:val="28"/>
          <w:szCs w:val="28"/>
        </w:rPr>
        <w:t>План мероприятий</w:t>
      </w:r>
      <w:r w:rsidRPr="005E090D">
        <w:rPr>
          <w:b/>
          <w:sz w:val="28"/>
          <w:szCs w:val="28"/>
        </w:rPr>
        <w:t xml:space="preserve"> в рамках Недели </w:t>
      </w:r>
      <w:proofErr w:type="gramStart"/>
      <w:r w:rsidRPr="005E090D">
        <w:rPr>
          <w:b/>
          <w:sz w:val="28"/>
          <w:szCs w:val="28"/>
        </w:rPr>
        <w:t>студенческого</w:t>
      </w:r>
      <w:proofErr w:type="gramEnd"/>
      <w:r w:rsidRPr="005E090D">
        <w:rPr>
          <w:b/>
          <w:sz w:val="28"/>
          <w:szCs w:val="28"/>
        </w:rPr>
        <w:t xml:space="preserve"> </w:t>
      </w:r>
      <w:proofErr w:type="spellStart"/>
      <w:r w:rsidRPr="005E090D">
        <w:rPr>
          <w:b/>
          <w:sz w:val="28"/>
          <w:szCs w:val="28"/>
        </w:rPr>
        <w:t>соуправления</w:t>
      </w:r>
      <w:proofErr w:type="spellEnd"/>
    </w:p>
    <w:p w:rsidR="007A7826" w:rsidRDefault="007A7826" w:rsidP="007A7826">
      <w:pPr>
        <w:jc w:val="center"/>
        <w:rPr>
          <w:b/>
          <w:sz w:val="28"/>
          <w:szCs w:val="28"/>
        </w:rPr>
      </w:pPr>
      <w:r w:rsidRPr="002E1349">
        <w:rPr>
          <w:b/>
          <w:sz w:val="28"/>
          <w:szCs w:val="28"/>
        </w:rPr>
        <w:t>в учреждении образования «Гродненский государственный университет имени Янки Купалы»</w:t>
      </w:r>
      <w:r>
        <w:rPr>
          <w:b/>
          <w:sz w:val="28"/>
          <w:szCs w:val="28"/>
        </w:rPr>
        <w:t xml:space="preserve"> </w:t>
      </w:r>
    </w:p>
    <w:p w:rsidR="007A7826" w:rsidRDefault="007A7826" w:rsidP="007A7826">
      <w:pPr>
        <w:jc w:val="center"/>
        <w:rPr>
          <w:b/>
          <w:bCs/>
          <w:sz w:val="28"/>
          <w:szCs w:val="28"/>
        </w:rPr>
      </w:pPr>
      <w:r w:rsidRPr="002E1349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>3</w:t>
      </w:r>
      <w:r w:rsidRPr="002E1349">
        <w:rPr>
          <w:b/>
          <w:bCs/>
          <w:sz w:val="28"/>
          <w:szCs w:val="28"/>
        </w:rPr>
        <w:t>.11.20</w:t>
      </w:r>
      <w:r>
        <w:rPr>
          <w:b/>
          <w:bCs/>
          <w:sz w:val="28"/>
          <w:szCs w:val="28"/>
        </w:rPr>
        <w:t>23–</w:t>
      </w:r>
      <w:r w:rsidRPr="002E13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2E1349">
        <w:rPr>
          <w:b/>
          <w:bCs/>
          <w:sz w:val="28"/>
          <w:szCs w:val="28"/>
        </w:rPr>
        <w:t>.11.202</w:t>
      </w:r>
      <w:r>
        <w:rPr>
          <w:b/>
          <w:bCs/>
          <w:sz w:val="28"/>
          <w:szCs w:val="28"/>
        </w:rPr>
        <w:t>3</w:t>
      </w:r>
      <w:r w:rsidRPr="002E1349">
        <w:rPr>
          <w:b/>
          <w:bCs/>
          <w:sz w:val="28"/>
          <w:szCs w:val="28"/>
        </w:rPr>
        <w:t>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33"/>
        <w:gridCol w:w="4253"/>
        <w:gridCol w:w="2551"/>
        <w:gridCol w:w="1985"/>
      </w:tblGrid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B2EC1">
              <w:rPr>
                <w:rFonts w:eastAsia="DengXian"/>
                <w:b/>
                <w:bCs/>
                <w:sz w:val="26"/>
                <w:szCs w:val="26"/>
              </w:rPr>
              <w:t>Время проведения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Акция «Чистый двор» в рамках проекта «Зелёный университет»</w:t>
            </w:r>
          </w:p>
        </w:tc>
        <w:tc>
          <w:tcPr>
            <w:tcW w:w="4253" w:type="dxa"/>
            <w:shd w:val="clear" w:color="auto" w:fill="auto"/>
          </w:tcPr>
          <w:p w:rsidR="007A7826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C44FA4">
              <w:rPr>
                <w:rFonts w:eastAsia="DengXian"/>
                <w:sz w:val="26"/>
                <w:szCs w:val="26"/>
              </w:rPr>
              <w:t>парк «Швейцарская долина»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13.11.2023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16.00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Турнир по боулингу 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>«Золотая кегля»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б</w:t>
            </w:r>
            <w:r w:rsidRPr="006B2EC1">
              <w:rPr>
                <w:rFonts w:eastAsia="DengXian"/>
                <w:sz w:val="26"/>
                <w:szCs w:val="26"/>
              </w:rPr>
              <w:t>оулинг клуб «МЕТРО»,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ул. Победы, 37 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13.11.2023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19.00-21.00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Фотоконкурс, посвященный Международному дню студента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  <w:lang w:val="en-US"/>
              </w:rPr>
            </w:pPr>
            <w:r w:rsidRPr="006B2EC1">
              <w:rPr>
                <w:rFonts w:eastAsia="DengXian"/>
                <w:sz w:val="26"/>
                <w:szCs w:val="26"/>
                <w:lang w:val="en-US"/>
              </w:rPr>
              <w:t>csi@grsu.by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  <w:highlight w:val="yellow"/>
              </w:rPr>
            </w:pPr>
            <w:r w:rsidRPr="006B2EC1">
              <w:rPr>
                <w:rFonts w:eastAsia="DengXian"/>
                <w:sz w:val="26"/>
                <w:szCs w:val="26"/>
              </w:rPr>
              <w:t>13.11.2023-16.11.2023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-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Посещение Главного управления юстиции Гродненского областного исполнительного комитета в рамках образовательного семинара «Школа лидера»</w:t>
            </w:r>
          </w:p>
        </w:tc>
        <w:tc>
          <w:tcPr>
            <w:tcW w:w="4253" w:type="dxa"/>
            <w:shd w:val="clear" w:color="auto" w:fill="auto"/>
          </w:tcPr>
          <w:p w:rsidR="007A7826" w:rsidRPr="0016391B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ул. </w:t>
            </w:r>
            <w:proofErr w:type="spellStart"/>
            <w:r>
              <w:rPr>
                <w:rFonts w:eastAsia="DengXian"/>
                <w:sz w:val="26"/>
                <w:szCs w:val="26"/>
              </w:rPr>
              <w:t>Дубко</w:t>
            </w:r>
            <w:proofErr w:type="spellEnd"/>
            <w:r>
              <w:rPr>
                <w:rFonts w:eastAsia="DengXian"/>
                <w:sz w:val="26"/>
                <w:szCs w:val="26"/>
              </w:rPr>
              <w:t>, 9А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14.11.2023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14.00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7916FD">
              <w:rPr>
                <w:rFonts w:eastAsia="DengXian"/>
                <w:sz w:val="26"/>
                <w:szCs w:val="26"/>
              </w:rPr>
              <w:t>Конкурс караоке</w:t>
            </w:r>
            <w:r w:rsidRPr="006B2EC1">
              <w:rPr>
                <w:rFonts w:eastAsia="DengXian"/>
                <w:sz w:val="26"/>
                <w:szCs w:val="26"/>
              </w:rPr>
              <w:t xml:space="preserve"> «На воздушном шаре… на педфаке»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ул. Захарова, 32, ауд.100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14.11.2023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19.00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Segoe UI" w:eastAsia="DengXian" w:hAnsi="Calibri" w:cs="Arial"/>
                <w:color w:val="000000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Викторина 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>«Угадай мелодию»</w:t>
            </w:r>
          </w:p>
        </w:tc>
        <w:tc>
          <w:tcPr>
            <w:tcW w:w="4253" w:type="dxa"/>
            <w:shd w:val="clear" w:color="auto" w:fill="auto"/>
          </w:tcPr>
          <w:p w:rsidR="007A7826" w:rsidRPr="002E0D6D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2E0D6D">
              <w:rPr>
                <w:rFonts w:eastAsia="DengXian"/>
                <w:sz w:val="26"/>
                <w:szCs w:val="26"/>
              </w:rPr>
              <w:t>ул. Ожешко, 22, ауд. 218</w:t>
            </w:r>
          </w:p>
        </w:tc>
        <w:tc>
          <w:tcPr>
            <w:tcW w:w="2551" w:type="dxa"/>
            <w:shd w:val="clear" w:color="auto" w:fill="auto"/>
          </w:tcPr>
          <w:p w:rsidR="007A7826" w:rsidRPr="002E0D6D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2E0D6D">
              <w:rPr>
                <w:rFonts w:eastAsia="DengXian"/>
                <w:sz w:val="26"/>
                <w:szCs w:val="26"/>
              </w:rPr>
              <w:t>14.11.2023</w:t>
            </w:r>
          </w:p>
        </w:tc>
        <w:tc>
          <w:tcPr>
            <w:tcW w:w="1985" w:type="dxa"/>
            <w:shd w:val="clear" w:color="auto" w:fill="auto"/>
          </w:tcPr>
          <w:p w:rsidR="007A7826" w:rsidRPr="002E0D6D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2E0D6D">
              <w:rPr>
                <w:rFonts w:eastAsia="DengXian"/>
                <w:sz w:val="26"/>
                <w:szCs w:val="26"/>
              </w:rPr>
              <w:t>1</w:t>
            </w:r>
            <w:r>
              <w:rPr>
                <w:rFonts w:eastAsia="DengXian"/>
                <w:sz w:val="26"/>
                <w:szCs w:val="26"/>
              </w:rPr>
              <w:t>6</w:t>
            </w:r>
            <w:r w:rsidRPr="002E0D6D">
              <w:rPr>
                <w:rFonts w:eastAsia="DengXian"/>
                <w:sz w:val="26"/>
                <w:szCs w:val="26"/>
              </w:rPr>
              <w:t>.00</w:t>
            </w:r>
            <w:r>
              <w:rPr>
                <w:rFonts w:eastAsia="DengXian"/>
                <w:sz w:val="26"/>
                <w:szCs w:val="26"/>
              </w:rPr>
              <w:t>-19.00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Мастер-класс по фотографии в рамках проекта «Творчество без границ»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2E0D6D">
              <w:rPr>
                <w:rFonts w:eastAsia="DengXian"/>
                <w:sz w:val="26"/>
                <w:szCs w:val="26"/>
              </w:rPr>
              <w:t>ул. Ожешко, 22, ауд. 218</w:t>
            </w:r>
            <w:r>
              <w:rPr>
                <w:rFonts w:eastAsia="DengXian"/>
                <w:sz w:val="26"/>
                <w:szCs w:val="26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14.11.2023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18.15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eastAsia="DengXian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sz w:val="26"/>
                <w:szCs w:val="26"/>
              </w:rPr>
              <w:t xml:space="preserve">Конкурс </w:t>
            </w:r>
            <w:r w:rsidRPr="006B2EC1">
              <w:rPr>
                <w:sz w:val="26"/>
                <w:szCs w:val="26"/>
                <w:lang w:val="be-BY"/>
              </w:rPr>
              <w:t>«</w:t>
            </w:r>
            <w:r w:rsidRPr="006B2EC1">
              <w:rPr>
                <w:sz w:val="26"/>
                <w:szCs w:val="26"/>
              </w:rPr>
              <w:t>Кухня народов мира»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о</w:t>
            </w:r>
            <w:r w:rsidRPr="006B2EC1">
              <w:rPr>
                <w:rFonts w:eastAsia="DengXian"/>
                <w:sz w:val="26"/>
                <w:szCs w:val="26"/>
              </w:rPr>
              <w:t>бщежитие №6,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ул. </w:t>
            </w:r>
            <w:proofErr w:type="spellStart"/>
            <w:r w:rsidRPr="006B2EC1">
              <w:rPr>
                <w:rFonts w:eastAsia="DengXian"/>
                <w:sz w:val="26"/>
                <w:szCs w:val="26"/>
              </w:rPr>
              <w:t>Дубко</w:t>
            </w:r>
            <w:proofErr w:type="spellEnd"/>
            <w:r w:rsidRPr="006B2EC1">
              <w:rPr>
                <w:rFonts w:eastAsia="DengXian"/>
                <w:sz w:val="26"/>
                <w:szCs w:val="26"/>
              </w:rPr>
              <w:t>, 20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14.11.2023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19.00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eastAsia="DengXian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Диалоговая площадка «Молодежь и выборы: формула ответственности»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ул. Ожешко, 22, 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ауд. 218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15.11.2023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14.00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eastAsia="DengXian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1035B7">
              <w:rPr>
                <w:rFonts w:eastAsia="DengXian"/>
                <w:sz w:val="26"/>
                <w:szCs w:val="26"/>
              </w:rPr>
              <w:t>Мастер-класс по «эксклюзивным» видам спорта</w:t>
            </w:r>
          </w:p>
        </w:tc>
        <w:tc>
          <w:tcPr>
            <w:tcW w:w="4253" w:type="dxa"/>
            <w:shd w:val="clear" w:color="auto" w:fill="auto"/>
          </w:tcPr>
          <w:p w:rsidR="007A7826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легкоатлетический манеж,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ул. Захарова, 32,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16.11.2023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13.00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eastAsia="DengXian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Финал общеуниверситетского конкурса 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>«</w:t>
            </w:r>
            <w:r w:rsidRPr="006B2EC1">
              <w:rPr>
                <w:rFonts w:eastAsia="DengXian"/>
                <w:color w:val="000000"/>
                <w:sz w:val="26"/>
                <w:szCs w:val="26"/>
                <w:lang w:val="en-US"/>
              </w:rPr>
              <w:t>Alma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 xml:space="preserve"> </w:t>
            </w:r>
            <w:r w:rsidRPr="006B2EC1">
              <w:rPr>
                <w:rFonts w:eastAsia="DengXian"/>
                <w:color w:val="000000"/>
                <w:sz w:val="26"/>
                <w:szCs w:val="26"/>
                <w:lang w:val="en-US"/>
              </w:rPr>
              <w:t>Mater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 xml:space="preserve"> – любовь с первого курса!»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ул. Ленина</w:t>
            </w:r>
            <w:r>
              <w:rPr>
                <w:rFonts w:eastAsia="DengXian"/>
                <w:sz w:val="26"/>
                <w:szCs w:val="26"/>
              </w:rPr>
              <w:t>,</w:t>
            </w:r>
            <w:r w:rsidRPr="006B2EC1">
              <w:rPr>
                <w:rFonts w:eastAsia="DengXian"/>
                <w:sz w:val="26"/>
                <w:szCs w:val="26"/>
              </w:rPr>
              <w:t xml:space="preserve"> 32, актовый зал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16.11.2023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18.00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eastAsia="DengXian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Встреча ректора университета со студенческим активом 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t xml:space="preserve">«Студенческие инициативы </w:t>
            </w:r>
            <w:r w:rsidRPr="006B2EC1">
              <w:rPr>
                <w:rFonts w:eastAsia="DengXian"/>
                <w:color w:val="000000"/>
                <w:sz w:val="26"/>
                <w:szCs w:val="26"/>
              </w:rPr>
              <w:lastRenderedPageBreak/>
              <w:t>университету»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lastRenderedPageBreak/>
              <w:t>ул. Ожешко</w:t>
            </w:r>
            <w:r>
              <w:rPr>
                <w:rFonts w:eastAsia="DengXian"/>
                <w:sz w:val="26"/>
                <w:szCs w:val="26"/>
              </w:rPr>
              <w:t>,</w:t>
            </w:r>
            <w:r w:rsidRPr="006B2EC1">
              <w:rPr>
                <w:rFonts w:eastAsia="DengXian"/>
                <w:sz w:val="26"/>
                <w:szCs w:val="26"/>
              </w:rPr>
              <w:t xml:space="preserve"> 22, 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ауд. 225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0922BB">
              <w:rPr>
                <w:rFonts w:eastAsia="DengXian"/>
                <w:sz w:val="26"/>
                <w:szCs w:val="26"/>
              </w:rPr>
              <w:t>17.11.2023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15</w:t>
            </w:r>
            <w:r w:rsidRPr="006B2EC1">
              <w:rPr>
                <w:rFonts w:eastAsia="DengXian"/>
                <w:sz w:val="26"/>
                <w:szCs w:val="26"/>
              </w:rPr>
              <w:t>.00-1</w:t>
            </w:r>
            <w:r>
              <w:rPr>
                <w:rFonts w:eastAsia="DengXian"/>
                <w:sz w:val="26"/>
                <w:szCs w:val="26"/>
              </w:rPr>
              <w:t>6</w:t>
            </w:r>
            <w:r w:rsidRPr="006B2EC1">
              <w:rPr>
                <w:rFonts w:eastAsia="DengXian"/>
                <w:sz w:val="26"/>
                <w:szCs w:val="26"/>
              </w:rPr>
              <w:t>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Один день с руководителями 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ascii="Calibri" w:eastAsia="DengXian" w:hAnsi="Calibri" w:cs="Arial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ул. Ожешко, 22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ascii="Calibri" w:eastAsia="DengXian" w:hAnsi="Calibri" w:cs="Arial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17.11.2023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Cs/>
                <w:sz w:val="26"/>
                <w:szCs w:val="26"/>
                <w:highlight w:val="yellow"/>
              </w:rPr>
            </w:pPr>
            <w:r w:rsidRPr="006B2EC1">
              <w:rPr>
                <w:rFonts w:eastAsia="DengXian"/>
                <w:bCs/>
                <w:sz w:val="26"/>
                <w:szCs w:val="26"/>
              </w:rPr>
              <w:t>В течение дня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  <w:highlight w:val="green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Молебен ко Дню студента в </w:t>
            </w:r>
            <w:proofErr w:type="spellStart"/>
            <w:r w:rsidRPr="006B2EC1">
              <w:rPr>
                <w:rFonts w:eastAsia="DengXian"/>
                <w:sz w:val="26"/>
                <w:szCs w:val="26"/>
              </w:rPr>
              <w:t>Коложской</w:t>
            </w:r>
            <w:proofErr w:type="spellEnd"/>
            <w:r w:rsidRPr="006B2EC1">
              <w:rPr>
                <w:rFonts w:eastAsia="DengXian"/>
                <w:sz w:val="26"/>
                <w:szCs w:val="26"/>
              </w:rPr>
              <w:t xml:space="preserve"> церкви святых Бориса и Глеба</w:t>
            </w:r>
          </w:p>
        </w:tc>
        <w:tc>
          <w:tcPr>
            <w:tcW w:w="4253" w:type="dxa"/>
            <w:shd w:val="clear" w:color="auto" w:fill="auto"/>
          </w:tcPr>
          <w:p w:rsidR="007A7826" w:rsidRPr="007916FD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7916FD">
              <w:rPr>
                <w:rFonts w:eastAsia="DengXian"/>
                <w:sz w:val="26"/>
                <w:szCs w:val="26"/>
              </w:rPr>
              <w:t xml:space="preserve">ул. </w:t>
            </w:r>
            <w:proofErr w:type="spellStart"/>
            <w:r w:rsidRPr="007916FD">
              <w:rPr>
                <w:rFonts w:eastAsia="DengXian"/>
                <w:sz w:val="26"/>
                <w:szCs w:val="26"/>
              </w:rPr>
              <w:t>Коложа</w:t>
            </w:r>
            <w:proofErr w:type="spellEnd"/>
            <w:r w:rsidRPr="007916FD">
              <w:rPr>
                <w:rFonts w:eastAsia="DengXian"/>
                <w:sz w:val="26"/>
                <w:szCs w:val="26"/>
              </w:rPr>
              <w:t>, 6</w:t>
            </w:r>
          </w:p>
        </w:tc>
        <w:tc>
          <w:tcPr>
            <w:tcW w:w="2551" w:type="dxa"/>
            <w:shd w:val="clear" w:color="auto" w:fill="auto"/>
          </w:tcPr>
          <w:p w:rsidR="007A7826" w:rsidRPr="007916FD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7916FD">
              <w:rPr>
                <w:rFonts w:eastAsia="DengXian"/>
                <w:sz w:val="26"/>
                <w:szCs w:val="26"/>
              </w:rPr>
              <w:t>17.11.2023</w:t>
            </w:r>
          </w:p>
        </w:tc>
        <w:tc>
          <w:tcPr>
            <w:tcW w:w="1985" w:type="dxa"/>
            <w:shd w:val="clear" w:color="auto" w:fill="auto"/>
          </w:tcPr>
          <w:p w:rsidR="007A7826" w:rsidRPr="007916FD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7916FD">
              <w:rPr>
                <w:rFonts w:eastAsia="DengXian"/>
                <w:sz w:val="26"/>
                <w:szCs w:val="26"/>
              </w:rPr>
              <w:t>11.30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Акция «Праздничный торт»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учебные корпуса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17.11.2023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13.00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proofErr w:type="spellStart"/>
            <w:r w:rsidRPr="006B2EC1">
              <w:rPr>
                <w:rFonts w:eastAsia="DengXian"/>
                <w:sz w:val="26"/>
                <w:szCs w:val="26"/>
              </w:rPr>
              <w:t>Конкурсно</w:t>
            </w:r>
            <w:proofErr w:type="spellEnd"/>
            <w:r w:rsidRPr="006B2EC1">
              <w:rPr>
                <w:rFonts w:eastAsia="DengXian"/>
                <w:sz w:val="26"/>
                <w:szCs w:val="26"/>
              </w:rPr>
              <w:t xml:space="preserve">-игровая программа «Не </w:t>
            </w:r>
            <w:proofErr w:type="spellStart"/>
            <w:r w:rsidRPr="006B2EC1">
              <w:rPr>
                <w:rFonts w:eastAsia="DengXian"/>
                <w:sz w:val="26"/>
                <w:szCs w:val="26"/>
              </w:rPr>
              <w:t>скуЧАЙ</w:t>
            </w:r>
            <w:proofErr w:type="spellEnd"/>
            <w:r w:rsidRPr="006B2EC1">
              <w:rPr>
                <w:rFonts w:eastAsia="DengXian"/>
                <w:sz w:val="26"/>
                <w:szCs w:val="26"/>
              </w:rPr>
              <w:t>» в рамках интеллектуально-творческого марафона «Включайся вместе с нами!»</w:t>
            </w:r>
          </w:p>
        </w:tc>
        <w:tc>
          <w:tcPr>
            <w:tcW w:w="4253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общежития университета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17.11.2023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16.00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 xml:space="preserve">Ночь </w:t>
            </w:r>
            <w:r w:rsidRPr="006B2EC1">
              <w:rPr>
                <w:rFonts w:eastAsia="DengXian"/>
                <w:sz w:val="26"/>
                <w:szCs w:val="26"/>
                <w:lang w:val="en-US"/>
              </w:rPr>
              <w:t>Alma</w:t>
            </w:r>
            <w:r w:rsidRPr="006B2EC1">
              <w:rPr>
                <w:rFonts w:eastAsia="DengXian"/>
                <w:sz w:val="26"/>
                <w:szCs w:val="26"/>
              </w:rPr>
              <w:t xml:space="preserve"> </w:t>
            </w:r>
            <w:r w:rsidRPr="006B2EC1">
              <w:rPr>
                <w:rFonts w:eastAsia="DengXian"/>
                <w:sz w:val="26"/>
                <w:szCs w:val="26"/>
                <w:lang w:val="en-US"/>
              </w:rPr>
              <w:t>Mater</w:t>
            </w:r>
          </w:p>
        </w:tc>
        <w:tc>
          <w:tcPr>
            <w:tcW w:w="4253" w:type="dxa"/>
            <w:shd w:val="clear" w:color="auto" w:fill="auto"/>
          </w:tcPr>
          <w:p w:rsidR="007A7826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н</w:t>
            </w:r>
            <w:r w:rsidRPr="006B2EC1">
              <w:rPr>
                <w:rFonts w:eastAsia="DengXian"/>
                <w:sz w:val="26"/>
                <w:szCs w:val="26"/>
              </w:rPr>
              <w:t>очной клуб «БАЗА»</w:t>
            </w:r>
            <w:r>
              <w:rPr>
                <w:rFonts w:eastAsia="DengXian"/>
                <w:sz w:val="26"/>
                <w:szCs w:val="26"/>
              </w:rPr>
              <w:t>,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у</w:t>
            </w:r>
            <w:r w:rsidRPr="006B2EC1">
              <w:rPr>
                <w:rFonts w:eastAsia="DengXian"/>
                <w:sz w:val="26"/>
                <w:szCs w:val="26"/>
              </w:rPr>
              <w:t>л.</w:t>
            </w:r>
            <w:r>
              <w:rPr>
                <w:rFonts w:eastAsia="DengXian"/>
                <w:sz w:val="26"/>
                <w:szCs w:val="26"/>
              </w:rPr>
              <w:t xml:space="preserve"> </w:t>
            </w:r>
            <w:r w:rsidRPr="006B2EC1">
              <w:rPr>
                <w:rFonts w:eastAsia="DengXian"/>
                <w:sz w:val="26"/>
                <w:szCs w:val="26"/>
              </w:rPr>
              <w:t>Победы,</w:t>
            </w:r>
            <w:r>
              <w:rPr>
                <w:rFonts w:eastAsia="DengXian"/>
                <w:sz w:val="26"/>
                <w:szCs w:val="26"/>
              </w:rPr>
              <w:t xml:space="preserve"> 35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17.11.2022</w:t>
            </w:r>
          </w:p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b/>
                <w:bCs/>
                <w:sz w:val="26"/>
                <w:szCs w:val="26"/>
              </w:rPr>
            </w:pPr>
            <w:r w:rsidRPr="006B2EC1">
              <w:rPr>
                <w:rFonts w:eastAsia="DengXian"/>
                <w:sz w:val="26"/>
                <w:szCs w:val="26"/>
              </w:rPr>
              <w:t>19.00</w:t>
            </w:r>
          </w:p>
        </w:tc>
      </w:tr>
      <w:tr w:rsidR="007A7826" w:rsidRPr="006B2EC1" w:rsidTr="007A7826">
        <w:tc>
          <w:tcPr>
            <w:tcW w:w="562" w:type="dxa"/>
            <w:shd w:val="clear" w:color="auto" w:fill="auto"/>
          </w:tcPr>
          <w:p w:rsidR="007A7826" w:rsidRPr="006B2EC1" w:rsidRDefault="007A7826" w:rsidP="007A7826">
            <w:pPr>
              <w:pStyle w:val="a3"/>
              <w:numPr>
                <w:ilvl w:val="0"/>
                <w:numId w:val="1"/>
              </w:numPr>
              <w:jc w:val="center"/>
              <w:rPr>
                <w:rFonts w:ascii="Calibri" w:eastAsia="DengXian" w:hAnsi="Calibri" w:cs="Arial"/>
                <w:bCs/>
                <w:sz w:val="26"/>
                <w:szCs w:val="26"/>
              </w:rPr>
            </w:pPr>
          </w:p>
        </w:tc>
        <w:tc>
          <w:tcPr>
            <w:tcW w:w="5533" w:type="dxa"/>
            <w:shd w:val="clear" w:color="auto" w:fill="auto"/>
          </w:tcPr>
          <w:p w:rsidR="007A7826" w:rsidRPr="006B2EC1" w:rsidRDefault="007A7826" w:rsidP="00366103">
            <w:pPr>
              <w:jc w:val="both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Мероприятия, проводимые на факультетах</w:t>
            </w:r>
          </w:p>
        </w:tc>
        <w:tc>
          <w:tcPr>
            <w:tcW w:w="4253" w:type="dxa"/>
            <w:shd w:val="clear" w:color="auto" w:fill="auto"/>
          </w:tcPr>
          <w:p w:rsidR="007A7826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учебные корпуса</w:t>
            </w:r>
          </w:p>
        </w:tc>
        <w:tc>
          <w:tcPr>
            <w:tcW w:w="2551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>
              <w:rPr>
                <w:rFonts w:eastAsia="DengXian"/>
                <w:sz w:val="26"/>
                <w:szCs w:val="26"/>
              </w:rPr>
              <w:t>13.11.2023-17.11.2023</w:t>
            </w:r>
          </w:p>
        </w:tc>
        <w:tc>
          <w:tcPr>
            <w:tcW w:w="1985" w:type="dxa"/>
            <w:shd w:val="clear" w:color="auto" w:fill="auto"/>
          </w:tcPr>
          <w:p w:rsidR="007A7826" w:rsidRPr="006B2EC1" w:rsidRDefault="007A7826" w:rsidP="00366103">
            <w:pPr>
              <w:jc w:val="center"/>
              <w:rPr>
                <w:rFonts w:eastAsia="DengXian"/>
                <w:sz w:val="26"/>
                <w:szCs w:val="26"/>
              </w:rPr>
            </w:pPr>
            <w:r w:rsidRPr="006B2EC1">
              <w:rPr>
                <w:rFonts w:eastAsia="DengXian"/>
                <w:bCs/>
                <w:sz w:val="26"/>
                <w:szCs w:val="26"/>
              </w:rPr>
              <w:t>В течение дня</w:t>
            </w:r>
          </w:p>
        </w:tc>
      </w:tr>
    </w:tbl>
    <w:p w:rsidR="00BD65AD" w:rsidRDefault="00BD65AD"/>
    <w:sectPr w:rsidR="00BD65AD" w:rsidSect="007A7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149B"/>
    <w:multiLevelType w:val="hybridMultilevel"/>
    <w:tmpl w:val="F790E9D6"/>
    <w:lvl w:ilvl="0" w:tplc="412E0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68"/>
    <w:rsid w:val="007A7826"/>
    <w:rsid w:val="00BD65AD"/>
    <w:rsid w:val="00E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Аринович АНАСТАСИЯ ЮРЬЕВНА</dc:creator>
  <cp:keywords/>
  <dc:description/>
  <cp:lastModifiedBy>Аринович АНАСТАСИЯ ЮРЬЕВНА</cp:lastModifiedBy>
  <cp:revision>2</cp:revision>
  <dcterms:created xsi:type="dcterms:W3CDTF">2023-11-14T10:34:00Z</dcterms:created>
  <dcterms:modified xsi:type="dcterms:W3CDTF">2023-11-14T10:34:00Z</dcterms:modified>
</cp:coreProperties>
</file>