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BE8" w:rsidRDefault="00140AB6" w:rsidP="00BE6BE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D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E6BE8" w:rsidRPr="00140AB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образования «Гродненский государственный университет имени Янки Купалы» объявляет конкурс на замещение должностей:</w:t>
      </w:r>
    </w:p>
    <w:p w:rsidR="002A1B4F" w:rsidRDefault="002A1B4F" w:rsidP="00BE6BE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5"/>
        <w:tblpPr w:leftFromText="180" w:rightFromText="180" w:vertAnchor="text" w:horzAnchor="page" w:tblpX="535" w:tblpY="231"/>
        <w:tblW w:w="11307" w:type="dxa"/>
        <w:tblLayout w:type="fixed"/>
        <w:tblLook w:val="04A0" w:firstRow="1" w:lastRow="0" w:firstColumn="1" w:lastColumn="0" w:noHBand="0" w:noVBand="1"/>
      </w:tblPr>
      <w:tblGrid>
        <w:gridCol w:w="2235"/>
        <w:gridCol w:w="1701"/>
        <w:gridCol w:w="850"/>
        <w:gridCol w:w="1843"/>
        <w:gridCol w:w="1559"/>
        <w:gridCol w:w="3119"/>
      </w:tblGrid>
      <w:tr w:rsidR="00A24E3A" w:rsidRPr="00BE6BE8" w:rsidTr="007466B0">
        <w:tc>
          <w:tcPr>
            <w:tcW w:w="2235" w:type="dxa"/>
          </w:tcPr>
          <w:p w:rsidR="00BE6BE8" w:rsidRPr="00BE6BE8" w:rsidRDefault="00BE6BE8" w:rsidP="007466B0">
            <w:pPr>
              <w:jc w:val="both"/>
              <w:rPr>
                <w:b/>
                <w:sz w:val="22"/>
                <w:szCs w:val="22"/>
              </w:rPr>
            </w:pPr>
            <w:r w:rsidRPr="00BE6BE8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кафедры</w:t>
            </w:r>
          </w:p>
        </w:tc>
        <w:tc>
          <w:tcPr>
            <w:tcW w:w="1701" w:type="dxa"/>
          </w:tcPr>
          <w:p w:rsidR="00BE6BE8" w:rsidRPr="00BE6BE8" w:rsidRDefault="00BE6BE8" w:rsidP="007466B0">
            <w:pPr>
              <w:jc w:val="both"/>
              <w:rPr>
                <w:b/>
              </w:rPr>
            </w:pPr>
            <w:r w:rsidRPr="00BE6BE8">
              <w:rPr>
                <w:b/>
                <w:sz w:val="22"/>
                <w:szCs w:val="22"/>
              </w:rPr>
              <w:t>Наименование должности</w:t>
            </w:r>
          </w:p>
        </w:tc>
        <w:tc>
          <w:tcPr>
            <w:tcW w:w="850" w:type="dxa"/>
          </w:tcPr>
          <w:p w:rsidR="00BE6BE8" w:rsidRPr="00BE6BE8" w:rsidRDefault="00BE6BE8" w:rsidP="007466B0">
            <w:pPr>
              <w:jc w:val="both"/>
              <w:rPr>
                <w:b/>
                <w:sz w:val="22"/>
                <w:szCs w:val="22"/>
              </w:rPr>
            </w:pPr>
            <w:r w:rsidRPr="00BE6BE8">
              <w:rPr>
                <w:b/>
                <w:sz w:val="22"/>
                <w:szCs w:val="22"/>
              </w:rPr>
              <w:t>Срок избрания</w:t>
            </w:r>
          </w:p>
        </w:tc>
        <w:tc>
          <w:tcPr>
            <w:tcW w:w="1843" w:type="dxa"/>
          </w:tcPr>
          <w:p w:rsidR="00BE6BE8" w:rsidRPr="00897AEA" w:rsidRDefault="00BE6BE8" w:rsidP="007466B0">
            <w:pPr>
              <w:jc w:val="both"/>
              <w:rPr>
                <w:b/>
              </w:rPr>
            </w:pPr>
            <w:r w:rsidRPr="00897AEA">
              <w:rPr>
                <w:b/>
              </w:rPr>
              <w:t>Сроки подачи документов /</w:t>
            </w:r>
          </w:p>
          <w:p w:rsidR="00BE6BE8" w:rsidRPr="00897AEA" w:rsidRDefault="00BE6BE8" w:rsidP="007466B0">
            <w:pPr>
              <w:jc w:val="both"/>
              <w:rPr>
                <w:b/>
              </w:rPr>
            </w:pPr>
            <w:r w:rsidRPr="00897AEA">
              <w:rPr>
                <w:b/>
              </w:rPr>
              <w:t>место приема заявлений для участия в конкурсе</w:t>
            </w:r>
          </w:p>
        </w:tc>
        <w:tc>
          <w:tcPr>
            <w:tcW w:w="1559" w:type="dxa"/>
          </w:tcPr>
          <w:p w:rsidR="00BE6BE8" w:rsidRPr="00897AEA" w:rsidRDefault="00BE6BE8" w:rsidP="007466B0">
            <w:pPr>
              <w:jc w:val="both"/>
              <w:rPr>
                <w:b/>
              </w:rPr>
            </w:pPr>
            <w:r w:rsidRPr="00897AEA">
              <w:rPr>
                <w:b/>
              </w:rPr>
              <w:t>Дата и место проведения конкурса</w:t>
            </w:r>
          </w:p>
        </w:tc>
        <w:tc>
          <w:tcPr>
            <w:tcW w:w="3119" w:type="dxa"/>
          </w:tcPr>
          <w:p w:rsidR="00BE6BE8" w:rsidRPr="00BE6BE8" w:rsidRDefault="00BE6BE8" w:rsidP="007466B0">
            <w:pPr>
              <w:jc w:val="both"/>
              <w:rPr>
                <w:b/>
                <w:sz w:val="22"/>
                <w:szCs w:val="22"/>
              </w:rPr>
            </w:pPr>
            <w:r w:rsidRPr="00BE6BE8">
              <w:rPr>
                <w:b/>
                <w:sz w:val="22"/>
                <w:szCs w:val="22"/>
              </w:rPr>
              <w:t>Квалификационные требования к должности</w:t>
            </w:r>
          </w:p>
        </w:tc>
      </w:tr>
      <w:tr w:rsidR="00015606" w:rsidRPr="00BE6BE8" w:rsidTr="007466B0">
        <w:tc>
          <w:tcPr>
            <w:tcW w:w="2235" w:type="dxa"/>
          </w:tcPr>
          <w:p w:rsidR="00015606" w:rsidRPr="00F53EB1" w:rsidRDefault="00015606" w:rsidP="00015606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Кафедра</w:t>
            </w:r>
            <w:r>
              <w:rPr>
                <w:sz w:val="22"/>
                <w:szCs w:val="22"/>
              </w:rPr>
              <w:t xml:space="preserve"> </w:t>
            </w:r>
            <w:r w:rsidRPr="00DB364E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 w:rsidRPr="00811259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>
              <w:t xml:space="preserve">  </w:t>
            </w:r>
            <w:r w:rsidR="00AD3F68">
              <w:t xml:space="preserve"> </w:t>
            </w:r>
            <w:r w:rsidR="00AD3F68" w:rsidRPr="00AD3F68">
              <w:rPr>
                <w:sz w:val="22"/>
                <w:szCs w:val="22"/>
              </w:rPr>
              <w:t>русской филологии</w:t>
            </w:r>
          </w:p>
        </w:tc>
        <w:tc>
          <w:tcPr>
            <w:tcW w:w="1701" w:type="dxa"/>
          </w:tcPr>
          <w:p w:rsidR="00015606" w:rsidRPr="00F53EB1" w:rsidRDefault="00015606" w:rsidP="007466B0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Заведующий кафедрой</w:t>
            </w:r>
          </w:p>
        </w:tc>
        <w:tc>
          <w:tcPr>
            <w:tcW w:w="850" w:type="dxa"/>
          </w:tcPr>
          <w:p w:rsidR="00015606" w:rsidRPr="00F53EB1" w:rsidRDefault="00015606" w:rsidP="007466B0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5 лет</w:t>
            </w:r>
          </w:p>
        </w:tc>
        <w:tc>
          <w:tcPr>
            <w:tcW w:w="1843" w:type="dxa"/>
          </w:tcPr>
          <w:p w:rsidR="00015606" w:rsidRPr="00D91445" w:rsidRDefault="00015606" w:rsidP="007466B0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</w:t>
            </w:r>
            <w:r w:rsidR="00AD3F68">
              <w:rPr>
                <w:sz w:val="22"/>
                <w:szCs w:val="22"/>
              </w:rPr>
              <w:t>8</w:t>
            </w:r>
            <w:r w:rsidRPr="00D91445">
              <w:rPr>
                <w:sz w:val="22"/>
                <w:szCs w:val="22"/>
              </w:rPr>
              <w:t>.</w:t>
            </w:r>
            <w:r w:rsidR="00AD3F68"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015606" w:rsidRPr="00F53EB1" w:rsidRDefault="00015606" w:rsidP="007466B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D3F68">
              <w:rPr>
                <w:sz w:val="22"/>
                <w:szCs w:val="22"/>
              </w:rPr>
              <w:t>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="00AD3F68">
              <w:rPr>
                <w:sz w:val="22"/>
                <w:szCs w:val="22"/>
              </w:rPr>
              <w:t>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015606" w:rsidRPr="00F53EB1" w:rsidRDefault="00015606" w:rsidP="007466B0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015606" w:rsidRPr="00F53EB1" w:rsidRDefault="00015606" w:rsidP="007466B0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015606" w:rsidRPr="00F53EB1" w:rsidRDefault="00015606" w:rsidP="007466B0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015606" w:rsidRPr="00F53EB1" w:rsidRDefault="00015606" w:rsidP="007466B0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 w:rsidR="00AD3F68"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 w:rsidR="00AD3F68"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015606" w:rsidRPr="00F53EB1" w:rsidRDefault="00015606" w:rsidP="007466B0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</w:tcPr>
          <w:p w:rsidR="00015606" w:rsidRDefault="00015606" w:rsidP="007466B0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высшее образование, наличие ученой степени доктора или кандидата наук, научных трудов или изобретений, патентов, стаж работы в должностях педагогических, научных работников, должностях руководителей или специалистов, работа которых соответствует направлению образ</w:t>
            </w:r>
            <w:r>
              <w:rPr>
                <w:sz w:val="22"/>
                <w:szCs w:val="22"/>
              </w:rPr>
              <w:t>ования кафедры, не менее 7 лет</w:t>
            </w:r>
          </w:p>
          <w:p w:rsidR="00015606" w:rsidRPr="00F53EB1" w:rsidRDefault="00015606" w:rsidP="007466B0">
            <w:pPr>
              <w:jc w:val="both"/>
              <w:rPr>
                <w:sz w:val="22"/>
                <w:szCs w:val="22"/>
              </w:rPr>
            </w:pPr>
          </w:p>
        </w:tc>
      </w:tr>
      <w:tr w:rsidR="00AD3F68" w:rsidRPr="00BE6BE8" w:rsidTr="007466B0">
        <w:tc>
          <w:tcPr>
            <w:tcW w:w="2235" w:type="dxa"/>
          </w:tcPr>
          <w:p w:rsidR="00AD3F68" w:rsidRPr="004D59B8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Кафедра</w:t>
            </w:r>
            <w:r>
              <w:rPr>
                <w:sz w:val="22"/>
                <w:szCs w:val="22"/>
              </w:rPr>
              <w:t xml:space="preserve"> </w:t>
            </w:r>
            <w:r w:rsidRPr="00DB364E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 w:rsidRPr="00811259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>
              <w:t xml:space="preserve"> </w:t>
            </w:r>
            <w:r w:rsidRPr="00015606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>
              <w:t xml:space="preserve"> </w:t>
            </w:r>
            <w:r w:rsidRPr="00AD3F68">
              <w:rPr>
                <w:sz w:val="22"/>
                <w:szCs w:val="22"/>
              </w:rPr>
              <w:t>логистики и методов управления</w:t>
            </w:r>
          </w:p>
        </w:tc>
        <w:tc>
          <w:tcPr>
            <w:tcW w:w="1701" w:type="dxa"/>
          </w:tcPr>
          <w:p w:rsidR="00AD3F68" w:rsidRPr="004D59B8" w:rsidRDefault="00AD3F68" w:rsidP="00AD3F68">
            <w:pPr>
              <w:jc w:val="both"/>
              <w:rPr>
                <w:sz w:val="22"/>
                <w:szCs w:val="22"/>
              </w:rPr>
            </w:pPr>
            <w:r w:rsidRPr="004D59B8">
              <w:rPr>
                <w:sz w:val="22"/>
                <w:szCs w:val="22"/>
              </w:rPr>
              <w:t xml:space="preserve">Профессор </w:t>
            </w:r>
            <w:r w:rsidRPr="00015606">
              <w:rPr>
                <w:sz w:val="22"/>
                <w:szCs w:val="22"/>
              </w:rPr>
              <w:t>– 0,5 ставки</w:t>
            </w:r>
          </w:p>
        </w:tc>
        <w:tc>
          <w:tcPr>
            <w:tcW w:w="850" w:type="dxa"/>
          </w:tcPr>
          <w:p w:rsidR="00AD3F68" w:rsidRDefault="00AD3F68" w:rsidP="00AD3F68">
            <w:r w:rsidRPr="007871E5">
              <w:rPr>
                <w:sz w:val="22"/>
                <w:szCs w:val="22"/>
              </w:rPr>
              <w:t>5 лет</w:t>
            </w: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</w:tcPr>
          <w:p w:rsidR="00AD3F68" w:rsidRPr="00DE0160" w:rsidRDefault="00AD3F68" w:rsidP="00AD3F68">
            <w:pPr>
              <w:jc w:val="both"/>
              <w:rPr>
                <w:sz w:val="22"/>
                <w:szCs w:val="22"/>
              </w:rPr>
            </w:pPr>
            <w:r w:rsidRPr="0037438A">
              <w:rPr>
                <w:sz w:val="22"/>
                <w:szCs w:val="22"/>
              </w:rPr>
              <w:t>высшее образование, ученая степень доктора или кандидата наук, наличие научных трудов или изобретений, патентов, стаж работы в должностях педагогических, научных работников, должностях руководителей или специалистов, работа которых соответствует направлению образования кафедры, не менее 7 лет</w:t>
            </w:r>
          </w:p>
        </w:tc>
      </w:tr>
      <w:tr w:rsidR="00AD3F68" w:rsidRPr="00BE6BE8" w:rsidTr="007466B0">
        <w:tc>
          <w:tcPr>
            <w:tcW w:w="2235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Кафедра </w:t>
            </w:r>
            <w:r w:rsidRPr="0001560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t xml:space="preserve"> </w:t>
            </w:r>
            <w:r w:rsidRPr="00AD3F68">
              <w:rPr>
                <w:rFonts w:eastAsiaTheme="minorHAnsi"/>
                <w:sz w:val="22"/>
                <w:szCs w:val="22"/>
                <w:lang w:eastAsia="en-US"/>
              </w:rPr>
              <w:t>архитектуры и строительства</w:t>
            </w:r>
          </w:p>
        </w:tc>
        <w:tc>
          <w:tcPr>
            <w:tcW w:w="1701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</w:rPr>
              <w:t>Доцент</w:t>
            </w:r>
            <w:r w:rsidRPr="00F53EB1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  <w:vMerge w:val="restart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высшее образование, ученая степень доктора или кандидата наук, наличие научных трудов или изобретений, патентов, стаж работы в должностях педагогических, научных работников, должностях руководителей или специалистов, работа которых соответствует направлению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образования кафедры, не менее 5 лет</w:t>
            </w:r>
          </w:p>
        </w:tc>
      </w:tr>
      <w:tr w:rsidR="00AD3F68" w:rsidRPr="00BE6BE8" w:rsidTr="007466B0">
        <w:tc>
          <w:tcPr>
            <w:tcW w:w="2235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Кафедра </w:t>
            </w:r>
            <w:r w:rsidRPr="00DB364E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 w:rsidRPr="00015606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>
              <w:t xml:space="preserve"> </w:t>
            </w:r>
            <w:r w:rsidRPr="00AD3F68">
              <w:rPr>
                <w:sz w:val="22"/>
                <w:szCs w:val="22"/>
              </w:rPr>
              <w:t>архитектуры и строительства</w:t>
            </w:r>
          </w:p>
        </w:tc>
        <w:tc>
          <w:tcPr>
            <w:tcW w:w="1701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</w:rPr>
              <w:t>Доцент</w:t>
            </w:r>
            <w:r w:rsidRPr="00F53EB1">
              <w:rPr>
                <w:sz w:val="22"/>
                <w:szCs w:val="22"/>
                <w:lang w:val="en-US"/>
              </w:rPr>
              <w:t xml:space="preserve"> </w:t>
            </w:r>
            <w:r w:rsidRPr="00AD3F68">
              <w:rPr>
                <w:sz w:val="22"/>
                <w:szCs w:val="22"/>
                <w:lang w:val="en-US"/>
              </w:rPr>
              <w:t>– 0,5 ставки</w:t>
            </w:r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  <w:vMerge/>
          </w:tcPr>
          <w:p w:rsidR="00AD3F68" w:rsidRPr="00F53EB1" w:rsidRDefault="00AD3F68" w:rsidP="00AD3F68">
            <w:pPr>
              <w:jc w:val="both"/>
            </w:pPr>
          </w:p>
        </w:tc>
      </w:tr>
      <w:tr w:rsidR="00AD3F68" w:rsidRPr="00BE6BE8" w:rsidTr="007466B0">
        <w:tc>
          <w:tcPr>
            <w:tcW w:w="2235" w:type="dxa"/>
          </w:tcPr>
          <w:p w:rsidR="00AD3F68" w:rsidRDefault="00AD3F68" w:rsidP="00AD3F68">
            <w:pPr>
              <w:jc w:val="both"/>
              <w:rPr>
                <w:sz w:val="26"/>
                <w:szCs w:val="26"/>
              </w:rPr>
            </w:pPr>
            <w:r w:rsidRPr="00F53EB1">
              <w:rPr>
                <w:sz w:val="22"/>
                <w:szCs w:val="22"/>
              </w:rPr>
              <w:t xml:space="preserve">Кафедра </w:t>
            </w:r>
            <w:r>
              <w:t xml:space="preserve">  </w:t>
            </w:r>
            <w:r w:rsidRPr="00AD3F68">
              <w:rPr>
                <w:sz w:val="22"/>
                <w:szCs w:val="22"/>
              </w:rPr>
              <w:t>возрастной и педагогической психологии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</w:rPr>
              <w:t xml:space="preserve">Доцент </w:t>
            </w:r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  <w:vMerge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</w:p>
        </w:tc>
      </w:tr>
      <w:tr w:rsidR="00AD3F68" w:rsidRPr="00BE6BE8" w:rsidTr="007466B0">
        <w:tc>
          <w:tcPr>
            <w:tcW w:w="2235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Кафедра </w:t>
            </w:r>
            <w:r w:rsidRPr="00F53EB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53EB1">
              <w:rPr>
                <w:sz w:val="22"/>
                <w:szCs w:val="22"/>
              </w:rPr>
              <w:t xml:space="preserve"> </w:t>
            </w:r>
            <w:r w:rsidRPr="00F53EB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095DDB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 w:rsidRPr="00DB364E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 w:rsidRPr="00811259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>
              <w:t xml:space="preserve">  </w:t>
            </w:r>
            <w:r w:rsidRPr="00015606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>
              <w:t xml:space="preserve"> </w:t>
            </w:r>
            <w:r w:rsidRPr="00AD3F68">
              <w:rPr>
                <w:rFonts w:eastAsiaTheme="minorHAnsi"/>
                <w:sz w:val="22"/>
                <w:szCs w:val="22"/>
                <w:lang w:eastAsia="en-US"/>
              </w:rPr>
              <w:t>романо-германской филологии</w:t>
            </w:r>
          </w:p>
        </w:tc>
        <w:tc>
          <w:tcPr>
            <w:tcW w:w="1701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Доцент</w:t>
            </w:r>
            <w:r w:rsidRPr="00F53EB1">
              <w:rPr>
                <w:sz w:val="22"/>
                <w:szCs w:val="22"/>
                <w:lang w:val="en-US"/>
              </w:rPr>
              <w:t xml:space="preserve"> </w:t>
            </w:r>
            <w:r w:rsidRPr="00AD3F68">
              <w:rPr>
                <w:sz w:val="22"/>
                <w:szCs w:val="22"/>
                <w:lang w:val="en-US"/>
              </w:rPr>
              <w:t xml:space="preserve">– 0,5 </w:t>
            </w:r>
            <w:proofErr w:type="spellStart"/>
            <w:r w:rsidRPr="00AD3F68">
              <w:rPr>
                <w:sz w:val="22"/>
                <w:szCs w:val="22"/>
                <w:lang w:val="en-US"/>
              </w:rPr>
              <w:t>ставки</w:t>
            </w:r>
            <w:proofErr w:type="spellEnd"/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  <w:vMerge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</w:p>
        </w:tc>
      </w:tr>
      <w:tr w:rsidR="00AD3F68" w:rsidRPr="00BE6BE8" w:rsidTr="007466B0">
        <w:tc>
          <w:tcPr>
            <w:tcW w:w="2235" w:type="dxa"/>
          </w:tcPr>
          <w:p w:rsidR="00AD3F68" w:rsidRPr="00DE0160" w:rsidRDefault="00AD3F68" w:rsidP="00AD3F68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F53EB1">
              <w:rPr>
                <w:sz w:val="22"/>
                <w:szCs w:val="22"/>
              </w:rPr>
              <w:t xml:space="preserve">Кафедра </w:t>
            </w:r>
            <w:r w:rsidRPr="00DB364E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 w:rsidRPr="00F2754F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 w:rsidRPr="00811259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>
              <w:t xml:space="preserve">  </w:t>
            </w:r>
            <w:r w:rsidRPr="00015606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>
              <w:t xml:space="preserve"> </w:t>
            </w:r>
            <w:r w:rsidRPr="00AD3F68">
              <w:rPr>
                <w:rFonts w:eastAsiaTheme="minorHAnsi"/>
                <w:sz w:val="22"/>
                <w:szCs w:val="22"/>
                <w:lang w:eastAsia="en-US"/>
              </w:rPr>
              <w:t>русской филологии</w:t>
            </w:r>
          </w:p>
        </w:tc>
        <w:tc>
          <w:tcPr>
            <w:tcW w:w="1701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Доцент</w:t>
            </w:r>
            <w:r w:rsidRPr="00F53EB1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  <w:vMerge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</w:p>
        </w:tc>
      </w:tr>
      <w:tr w:rsidR="00AD3F68" w:rsidRPr="00BE6BE8" w:rsidTr="007466B0">
        <w:tc>
          <w:tcPr>
            <w:tcW w:w="2235" w:type="dxa"/>
          </w:tcPr>
          <w:p w:rsidR="00AD3F68" w:rsidRDefault="00AD3F68" w:rsidP="00AD3F68">
            <w:r w:rsidRPr="00150469">
              <w:rPr>
                <w:sz w:val="22"/>
                <w:szCs w:val="22"/>
              </w:rPr>
              <w:lastRenderedPageBreak/>
              <w:t>Кафедра</w:t>
            </w:r>
            <w:r>
              <w:rPr>
                <w:sz w:val="22"/>
                <w:szCs w:val="22"/>
              </w:rPr>
              <w:t xml:space="preserve"> </w:t>
            </w:r>
            <w:r>
              <w:t xml:space="preserve">  </w:t>
            </w:r>
            <w:r w:rsidRPr="00015606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>
              <w:t xml:space="preserve"> </w:t>
            </w:r>
            <w:r w:rsidRPr="00AD3F68">
              <w:rPr>
                <w:sz w:val="22"/>
                <w:szCs w:val="22"/>
              </w:rPr>
              <w:t>теоретической физики и теплотехники</w:t>
            </w:r>
          </w:p>
        </w:tc>
        <w:tc>
          <w:tcPr>
            <w:tcW w:w="1701" w:type="dxa"/>
          </w:tcPr>
          <w:p w:rsidR="00AD3F68" w:rsidRDefault="00AD3F68" w:rsidP="00AD3F68">
            <w:r w:rsidRPr="00C64596">
              <w:rPr>
                <w:sz w:val="22"/>
                <w:szCs w:val="22"/>
              </w:rPr>
              <w:t>Доцент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  <w:vMerge/>
          </w:tcPr>
          <w:p w:rsidR="00AD3F68" w:rsidRPr="00F53EB1" w:rsidRDefault="00AD3F68" w:rsidP="00AD3F68">
            <w:pPr>
              <w:jc w:val="both"/>
            </w:pPr>
          </w:p>
        </w:tc>
      </w:tr>
      <w:tr w:rsidR="00AD3F68" w:rsidRPr="00BE6BE8" w:rsidTr="007466B0">
        <w:tc>
          <w:tcPr>
            <w:tcW w:w="2235" w:type="dxa"/>
          </w:tcPr>
          <w:p w:rsidR="00AD3F68" w:rsidRDefault="00AD3F68" w:rsidP="00AD3F68">
            <w:r w:rsidRPr="00150469">
              <w:rPr>
                <w:sz w:val="22"/>
                <w:szCs w:val="22"/>
              </w:rPr>
              <w:t>Кафедра</w:t>
            </w:r>
            <w:r>
              <w:rPr>
                <w:sz w:val="22"/>
                <w:szCs w:val="22"/>
              </w:rPr>
              <w:t xml:space="preserve"> </w:t>
            </w:r>
            <w:r>
              <w:t xml:space="preserve">  </w:t>
            </w:r>
            <w:r w:rsidRPr="00015606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>
              <w:t xml:space="preserve"> </w:t>
            </w:r>
            <w:r w:rsidRPr="00AD3F68">
              <w:rPr>
                <w:sz w:val="22"/>
                <w:szCs w:val="22"/>
              </w:rPr>
              <w:t>финансов и бухгалтерского учета</w:t>
            </w:r>
          </w:p>
        </w:tc>
        <w:tc>
          <w:tcPr>
            <w:tcW w:w="1701" w:type="dxa"/>
          </w:tcPr>
          <w:p w:rsidR="00AD3F68" w:rsidRDefault="00AD3F68" w:rsidP="00AD3F68">
            <w:r w:rsidRPr="00C64596">
              <w:rPr>
                <w:sz w:val="22"/>
                <w:szCs w:val="22"/>
              </w:rPr>
              <w:t>Доцент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  <w:vMerge/>
          </w:tcPr>
          <w:p w:rsidR="00AD3F68" w:rsidRPr="00F53EB1" w:rsidRDefault="00AD3F68" w:rsidP="00AD3F68">
            <w:pPr>
              <w:jc w:val="both"/>
            </w:pPr>
          </w:p>
        </w:tc>
      </w:tr>
      <w:tr w:rsidR="00AD3F68" w:rsidRPr="00BE6BE8" w:rsidTr="007466B0">
        <w:trPr>
          <w:trHeight w:val="1297"/>
        </w:trPr>
        <w:tc>
          <w:tcPr>
            <w:tcW w:w="2235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9745A8">
              <w:rPr>
                <w:sz w:val="22"/>
                <w:szCs w:val="22"/>
              </w:rPr>
              <w:t xml:space="preserve">Кафедра   </w:t>
            </w:r>
            <w:r>
              <w:t xml:space="preserve"> </w:t>
            </w:r>
            <w:r w:rsidRPr="00AD3F68">
              <w:rPr>
                <w:sz w:val="22"/>
                <w:szCs w:val="22"/>
              </w:rPr>
              <w:t>дизайна</w:t>
            </w:r>
          </w:p>
        </w:tc>
        <w:tc>
          <w:tcPr>
            <w:tcW w:w="1701" w:type="dxa"/>
          </w:tcPr>
          <w:p w:rsidR="00AD3F68" w:rsidRDefault="00AD3F68" w:rsidP="00AD3F68">
            <w:r w:rsidRPr="006C75C9">
              <w:rPr>
                <w:sz w:val="22"/>
                <w:szCs w:val="22"/>
              </w:rPr>
              <w:t xml:space="preserve">Старший преподаватель </w:t>
            </w:r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  <w:vMerge w:val="restart"/>
          </w:tcPr>
          <w:p w:rsidR="00AD3F68" w:rsidRPr="00F53EB1" w:rsidRDefault="00AD3F68" w:rsidP="00AD3F68">
            <w:pPr>
              <w:jc w:val="both"/>
            </w:pPr>
            <w:proofErr w:type="gramStart"/>
            <w:r w:rsidRPr="00F53EB1">
              <w:rPr>
                <w:sz w:val="22"/>
                <w:szCs w:val="22"/>
              </w:rPr>
              <w:t>высшее образование и наличие степени магистра (высшее образование и наличие научной квалификации «Исследователь», высшее образование и наличие ученой степени), стаж работы в должностях педагогических, научных работников не менее 3 лет либо высшее образование и стаж работы в должностях служащих, относящихся к категории «Руководители» или «Специалисты», работа которых соответствует направлению образования, не менее 5 лет</w:t>
            </w:r>
            <w:proofErr w:type="gramEnd"/>
          </w:p>
        </w:tc>
      </w:tr>
      <w:tr w:rsidR="00AD3F68" w:rsidRPr="00BE6BE8" w:rsidTr="007466B0">
        <w:trPr>
          <w:trHeight w:val="1297"/>
        </w:trPr>
        <w:tc>
          <w:tcPr>
            <w:tcW w:w="2235" w:type="dxa"/>
          </w:tcPr>
          <w:p w:rsidR="00AD3F68" w:rsidRDefault="00AD3F68" w:rsidP="00AD3F68">
            <w:r w:rsidRPr="0042112E">
              <w:rPr>
                <w:sz w:val="22"/>
                <w:szCs w:val="22"/>
              </w:rPr>
              <w:t>Кафедра</w:t>
            </w:r>
            <w:r>
              <w:rPr>
                <w:sz w:val="22"/>
                <w:szCs w:val="22"/>
              </w:rPr>
              <w:t xml:space="preserve"> </w:t>
            </w:r>
            <w:r>
              <w:t xml:space="preserve">  </w:t>
            </w:r>
            <w:r w:rsidRPr="009745A8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>
              <w:t xml:space="preserve"> </w:t>
            </w:r>
            <w:r w:rsidRPr="00AD3F68">
              <w:rPr>
                <w:sz w:val="22"/>
                <w:szCs w:val="22"/>
              </w:rPr>
              <w:t>экспериментальной и прикладной психологии</w:t>
            </w:r>
          </w:p>
        </w:tc>
        <w:tc>
          <w:tcPr>
            <w:tcW w:w="1701" w:type="dxa"/>
          </w:tcPr>
          <w:p w:rsidR="00AD3F68" w:rsidRDefault="00AD3F68" w:rsidP="00AD3F68">
            <w:r w:rsidRPr="00603F57"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  <w:vMerge/>
          </w:tcPr>
          <w:p w:rsidR="00AD3F68" w:rsidRPr="00F53EB1" w:rsidRDefault="00AD3F68" w:rsidP="00AD3F68">
            <w:pPr>
              <w:jc w:val="both"/>
            </w:pPr>
          </w:p>
        </w:tc>
      </w:tr>
      <w:tr w:rsidR="00AD3F68" w:rsidRPr="00BE6BE8" w:rsidTr="007466B0">
        <w:trPr>
          <w:trHeight w:val="1297"/>
        </w:trPr>
        <w:tc>
          <w:tcPr>
            <w:tcW w:w="2235" w:type="dxa"/>
          </w:tcPr>
          <w:p w:rsidR="00AD3F68" w:rsidRDefault="00AD3F68" w:rsidP="00AD3F68">
            <w:r w:rsidRPr="0042112E">
              <w:rPr>
                <w:sz w:val="22"/>
                <w:szCs w:val="22"/>
              </w:rPr>
              <w:t>Кафедра</w:t>
            </w:r>
            <w:r>
              <w:rPr>
                <w:sz w:val="22"/>
                <w:szCs w:val="22"/>
              </w:rPr>
              <w:t xml:space="preserve"> </w:t>
            </w:r>
            <w:r>
              <w:t xml:space="preserve">  </w:t>
            </w:r>
            <w:r w:rsidRPr="004D4587">
              <w:rPr>
                <w:sz w:val="22"/>
                <w:szCs w:val="22"/>
              </w:rPr>
              <w:t xml:space="preserve">кафедры  </w:t>
            </w:r>
            <w:r w:rsidRPr="009745A8"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  <w:t xml:space="preserve"> </w:t>
            </w:r>
            <w:r>
              <w:t xml:space="preserve"> </w:t>
            </w:r>
            <w:r w:rsidRPr="00AD3F68">
              <w:rPr>
                <w:sz w:val="22"/>
                <w:szCs w:val="22"/>
              </w:rPr>
              <w:t>технологии, физиологии и гигиены питания</w:t>
            </w:r>
          </w:p>
        </w:tc>
        <w:tc>
          <w:tcPr>
            <w:tcW w:w="1701" w:type="dxa"/>
          </w:tcPr>
          <w:p w:rsidR="00AD3F68" w:rsidRDefault="00AD3F68" w:rsidP="00AD3F68">
            <w:r w:rsidRPr="00603F57"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  <w:vMerge/>
          </w:tcPr>
          <w:p w:rsidR="00AD3F68" w:rsidRPr="00F53EB1" w:rsidRDefault="00AD3F68" w:rsidP="00AD3F68">
            <w:pPr>
              <w:jc w:val="both"/>
            </w:pPr>
          </w:p>
        </w:tc>
      </w:tr>
      <w:tr w:rsidR="00AD3F68" w:rsidRPr="00BE6BE8" w:rsidTr="007466B0">
        <w:trPr>
          <w:trHeight w:val="1297"/>
        </w:trPr>
        <w:tc>
          <w:tcPr>
            <w:tcW w:w="2235" w:type="dxa"/>
          </w:tcPr>
          <w:p w:rsidR="00AD3F68" w:rsidRPr="009745A8" w:rsidRDefault="00AD3F68" w:rsidP="00AD3F68">
            <w:pPr>
              <w:rPr>
                <w:sz w:val="22"/>
                <w:szCs w:val="22"/>
              </w:rPr>
            </w:pPr>
            <w:r w:rsidRPr="009745A8">
              <w:rPr>
                <w:sz w:val="22"/>
                <w:szCs w:val="22"/>
              </w:rPr>
              <w:t xml:space="preserve">Кафедра </w:t>
            </w:r>
            <w:r>
              <w:t xml:space="preserve"> </w:t>
            </w:r>
            <w:r w:rsidRPr="00AD3F68">
              <w:rPr>
                <w:sz w:val="22"/>
                <w:szCs w:val="22"/>
              </w:rPr>
              <w:t>международного права</w:t>
            </w:r>
          </w:p>
        </w:tc>
        <w:tc>
          <w:tcPr>
            <w:tcW w:w="1701" w:type="dxa"/>
          </w:tcPr>
          <w:p w:rsidR="00AD3F68" w:rsidRPr="009745A8" w:rsidRDefault="00AD3F68" w:rsidP="00AD3F68">
            <w:pPr>
              <w:rPr>
                <w:sz w:val="22"/>
                <w:szCs w:val="22"/>
              </w:rPr>
            </w:pPr>
            <w:r w:rsidRPr="009745A8"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  <w:vMerge/>
          </w:tcPr>
          <w:p w:rsidR="00AD3F68" w:rsidRPr="00F53EB1" w:rsidRDefault="00AD3F68" w:rsidP="00AD3F68">
            <w:pPr>
              <w:jc w:val="both"/>
            </w:pPr>
          </w:p>
        </w:tc>
      </w:tr>
      <w:tr w:rsidR="00AD3F68" w:rsidRPr="00BE6BE8" w:rsidTr="007466B0">
        <w:trPr>
          <w:trHeight w:val="1297"/>
        </w:trPr>
        <w:tc>
          <w:tcPr>
            <w:tcW w:w="2235" w:type="dxa"/>
          </w:tcPr>
          <w:p w:rsidR="00AD3F68" w:rsidRPr="009745A8" w:rsidRDefault="00AD3F68" w:rsidP="00AD3F68">
            <w:pPr>
              <w:rPr>
                <w:sz w:val="22"/>
                <w:szCs w:val="22"/>
              </w:rPr>
            </w:pPr>
            <w:r w:rsidRPr="009745A8">
              <w:rPr>
                <w:sz w:val="22"/>
                <w:szCs w:val="22"/>
              </w:rPr>
              <w:t xml:space="preserve">Кафедра </w:t>
            </w:r>
            <w:r>
              <w:t xml:space="preserve"> </w:t>
            </w:r>
            <w:r w:rsidRPr="00AD3F68">
              <w:rPr>
                <w:sz w:val="22"/>
                <w:szCs w:val="22"/>
              </w:rPr>
              <w:t>архитектуры и строительства</w:t>
            </w:r>
          </w:p>
        </w:tc>
        <w:tc>
          <w:tcPr>
            <w:tcW w:w="1701" w:type="dxa"/>
          </w:tcPr>
          <w:p w:rsidR="00AD3F68" w:rsidRPr="009745A8" w:rsidRDefault="00AD3F68" w:rsidP="00AD3F68">
            <w:pPr>
              <w:rPr>
                <w:sz w:val="22"/>
                <w:szCs w:val="22"/>
              </w:rPr>
            </w:pPr>
            <w:r w:rsidRPr="009745A8"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  <w:vMerge/>
          </w:tcPr>
          <w:p w:rsidR="00AD3F68" w:rsidRPr="00F53EB1" w:rsidRDefault="00AD3F68" w:rsidP="00AD3F68">
            <w:pPr>
              <w:jc w:val="both"/>
            </w:pPr>
          </w:p>
        </w:tc>
      </w:tr>
      <w:tr w:rsidR="00AD3F68" w:rsidRPr="00BE6BE8" w:rsidTr="007466B0">
        <w:trPr>
          <w:trHeight w:val="1297"/>
        </w:trPr>
        <w:tc>
          <w:tcPr>
            <w:tcW w:w="2235" w:type="dxa"/>
          </w:tcPr>
          <w:p w:rsidR="00AD3F68" w:rsidRPr="009745A8" w:rsidRDefault="00AD3F68" w:rsidP="00AD3F68">
            <w:pPr>
              <w:rPr>
                <w:sz w:val="22"/>
                <w:szCs w:val="22"/>
              </w:rPr>
            </w:pPr>
            <w:r w:rsidRPr="009745A8">
              <w:rPr>
                <w:sz w:val="22"/>
                <w:szCs w:val="22"/>
              </w:rPr>
              <w:t xml:space="preserve">Кафедра </w:t>
            </w:r>
            <w:r>
              <w:t xml:space="preserve"> </w:t>
            </w:r>
            <w:r w:rsidRPr="00AD3F68">
              <w:rPr>
                <w:sz w:val="22"/>
                <w:szCs w:val="22"/>
              </w:rPr>
              <w:t xml:space="preserve">архитектуры и </w:t>
            </w:r>
            <w:r w:rsidR="00CE1408" w:rsidRPr="00AD3F68">
              <w:rPr>
                <w:sz w:val="22"/>
                <w:szCs w:val="22"/>
              </w:rPr>
              <w:t>строительст</w:t>
            </w:r>
            <w:r w:rsidR="00CE1408">
              <w:rPr>
                <w:sz w:val="22"/>
                <w:szCs w:val="22"/>
              </w:rPr>
              <w:t>ва</w:t>
            </w:r>
          </w:p>
        </w:tc>
        <w:tc>
          <w:tcPr>
            <w:tcW w:w="1701" w:type="dxa"/>
          </w:tcPr>
          <w:p w:rsidR="00AD3F68" w:rsidRPr="009745A8" w:rsidRDefault="00AD3F68" w:rsidP="00AD3F68">
            <w:pPr>
              <w:rPr>
                <w:sz w:val="22"/>
                <w:szCs w:val="22"/>
              </w:rPr>
            </w:pPr>
            <w:r w:rsidRPr="009745A8">
              <w:rPr>
                <w:sz w:val="22"/>
                <w:szCs w:val="22"/>
              </w:rPr>
              <w:t>Старший преподаватель</w:t>
            </w:r>
            <w:r>
              <w:rPr>
                <w:sz w:val="22"/>
                <w:szCs w:val="22"/>
              </w:rPr>
              <w:t xml:space="preserve"> </w:t>
            </w:r>
            <w:r w:rsidRPr="00AD3F68">
              <w:rPr>
                <w:sz w:val="22"/>
                <w:szCs w:val="22"/>
              </w:rPr>
              <w:t>– 0,5 ставки</w:t>
            </w:r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  <w:vMerge/>
          </w:tcPr>
          <w:p w:rsidR="00AD3F68" w:rsidRPr="00F53EB1" w:rsidRDefault="00AD3F68" w:rsidP="00AD3F68">
            <w:pPr>
              <w:jc w:val="both"/>
            </w:pPr>
          </w:p>
        </w:tc>
      </w:tr>
      <w:tr w:rsidR="00AD3F68" w:rsidRPr="00BE6BE8" w:rsidTr="007466B0">
        <w:trPr>
          <w:trHeight w:val="1297"/>
        </w:trPr>
        <w:tc>
          <w:tcPr>
            <w:tcW w:w="2235" w:type="dxa"/>
          </w:tcPr>
          <w:p w:rsidR="00AD3F68" w:rsidRPr="009745A8" w:rsidRDefault="00AD3F68" w:rsidP="00AD3F68">
            <w:pPr>
              <w:rPr>
                <w:sz w:val="22"/>
                <w:szCs w:val="22"/>
              </w:rPr>
            </w:pPr>
            <w:r w:rsidRPr="009745A8">
              <w:rPr>
                <w:sz w:val="22"/>
                <w:szCs w:val="22"/>
              </w:rPr>
              <w:t xml:space="preserve">Кафедра </w:t>
            </w:r>
            <w:r>
              <w:t xml:space="preserve"> </w:t>
            </w:r>
            <w:r w:rsidRPr="00AD3F68">
              <w:rPr>
                <w:sz w:val="22"/>
                <w:szCs w:val="22"/>
              </w:rPr>
              <w:t>материаловедения и ресурсосберегающих технологий</w:t>
            </w:r>
          </w:p>
        </w:tc>
        <w:tc>
          <w:tcPr>
            <w:tcW w:w="1701" w:type="dxa"/>
          </w:tcPr>
          <w:p w:rsidR="00AD3F68" w:rsidRPr="009745A8" w:rsidRDefault="00AD3F68" w:rsidP="00AD3F68">
            <w:pPr>
              <w:rPr>
                <w:sz w:val="22"/>
                <w:szCs w:val="22"/>
              </w:rPr>
            </w:pPr>
            <w:r w:rsidRPr="009745A8"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  <w:vMerge/>
          </w:tcPr>
          <w:p w:rsidR="00AD3F68" w:rsidRPr="00F53EB1" w:rsidRDefault="00AD3F68" w:rsidP="00AD3F68">
            <w:pPr>
              <w:jc w:val="both"/>
            </w:pPr>
          </w:p>
        </w:tc>
      </w:tr>
      <w:tr w:rsidR="00AD3F68" w:rsidRPr="00BE6BE8" w:rsidTr="007466B0">
        <w:trPr>
          <w:trHeight w:val="1297"/>
        </w:trPr>
        <w:tc>
          <w:tcPr>
            <w:tcW w:w="2235" w:type="dxa"/>
          </w:tcPr>
          <w:p w:rsidR="00AD3F68" w:rsidRPr="00AD3F68" w:rsidRDefault="00AD3F68" w:rsidP="00AD3F68">
            <w:pPr>
              <w:rPr>
                <w:sz w:val="22"/>
                <w:szCs w:val="22"/>
              </w:rPr>
            </w:pPr>
            <w:r w:rsidRPr="00AD3F68">
              <w:rPr>
                <w:sz w:val="22"/>
                <w:szCs w:val="22"/>
              </w:rPr>
              <w:t>Кафедра  современных технологий программирования</w:t>
            </w:r>
          </w:p>
        </w:tc>
        <w:tc>
          <w:tcPr>
            <w:tcW w:w="1701" w:type="dxa"/>
          </w:tcPr>
          <w:p w:rsidR="00AD3F68" w:rsidRPr="00AD3F68" w:rsidRDefault="00AD3F68" w:rsidP="00AD3F68">
            <w:pPr>
              <w:rPr>
                <w:sz w:val="22"/>
                <w:szCs w:val="22"/>
              </w:rPr>
            </w:pPr>
            <w:r w:rsidRPr="00AD3F68">
              <w:rPr>
                <w:sz w:val="22"/>
                <w:szCs w:val="22"/>
              </w:rPr>
              <w:t>Старший преподаватель</w:t>
            </w:r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</w:tcPr>
          <w:p w:rsidR="00AD3F68" w:rsidRPr="00F53EB1" w:rsidRDefault="00AD3F68" w:rsidP="00AD3F68">
            <w:pPr>
              <w:jc w:val="both"/>
            </w:pPr>
          </w:p>
        </w:tc>
      </w:tr>
      <w:tr w:rsidR="00AD3F68" w:rsidRPr="00BE6BE8" w:rsidTr="007466B0">
        <w:trPr>
          <w:trHeight w:val="1297"/>
        </w:trPr>
        <w:tc>
          <w:tcPr>
            <w:tcW w:w="2235" w:type="dxa"/>
          </w:tcPr>
          <w:p w:rsidR="00AD3F68" w:rsidRPr="00AD3F68" w:rsidRDefault="00AD3F68" w:rsidP="00AD3F68">
            <w:pPr>
              <w:rPr>
                <w:sz w:val="22"/>
                <w:szCs w:val="22"/>
              </w:rPr>
            </w:pPr>
            <w:r w:rsidRPr="00AD3F68">
              <w:rPr>
                <w:sz w:val="22"/>
                <w:szCs w:val="22"/>
              </w:rPr>
              <w:t>Кафедра  теории и методики специального образования</w:t>
            </w:r>
          </w:p>
        </w:tc>
        <w:tc>
          <w:tcPr>
            <w:tcW w:w="1701" w:type="dxa"/>
          </w:tcPr>
          <w:p w:rsidR="00AD3F68" w:rsidRPr="00AD3F68" w:rsidRDefault="00AD3F68" w:rsidP="00AD3F68">
            <w:pPr>
              <w:rPr>
                <w:sz w:val="22"/>
                <w:szCs w:val="22"/>
              </w:rPr>
            </w:pPr>
            <w:r w:rsidRPr="00AD3F68">
              <w:rPr>
                <w:sz w:val="22"/>
                <w:szCs w:val="22"/>
              </w:rPr>
              <w:t>Старший преподавател</w:t>
            </w:r>
            <w:bookmarkStart w:id="0" w:name="_GoBack"/>
            <w:bookmarkEnd w:id="0"/>
            <w:r w:rsidRPr="00AD3F68">
              <w:rPr>
                <w:sz w:val="22"/>
                <w:szCs w:val="22"/>
              </w:rPr>
              <w:t>ь</w:t>
            </w:r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</w:tcPr>
          <w:p w:rsidR="00AD3F68" w:rsidRPr="00F53EB1" w:rsidRDefault="00AD3F68" w:rsidP="00AD3F68">
            <w:pPr>
              <w:jc w:val="both"/>
            </w:pPr>
          </w:p>
        </w:tc>
      </w:tr>
      <w:tr w:rsidR="00AD3F68" w:rsidRPr="00BE6BE8" w:rsidTr="007466B0">
        <w:trPr>
          <w:trHeight w:val="1297"/>
        </w:trPr>
        <w:tc>
          <w:tcPr>
            <w:tcW w:w="2235" w:type="dxa"/>
          </w:tcPr>
          <w:p w:rsidR="00AD3F68" w:rsidRPr="009745A8" w:rsidRDefault="00AD3F68" w:rsidP="00AD3F68">
            <w:pPr>
              <w:rPr>
                <w:sz w:val="22"/>
                <w:szCs w:val="22"/>
              </w:rPr>
            </w:pPr>
            <w:r w:rsidRPr="009745A8">
              <w:rPr>
                <w:sz w:val="22"/>
                <w:szCs w:val="22"/>
              </w:rPr>
              <w:lastRenderedPageBreak/>
              <w:t xml:space="preserve">Кафедра   </w:t>
            </w:r>
            <w:r>
              <w:t xml:space="preserve"> </w:t>
            </w:r>
            <w:r w:rsidRPr="00AD3F68">
              <w:rPr>
                <w:sz w:val="22"/>
                <w:szCs w:val="22"/>
              </w:rPr>
              <w:t>химии и биотехнологии</w:t>
            </w:r>
          </w:p>
        </w:tc>
        <w:tc>
          <w:tcPr>
            <w:tcW w:w="1701" w:type="dxa"/>
          </w:tcPr>
          <w:p w:rsidR="00AD3F68" w:rsidRDefault="00AD3F68" w:rsidP="00AD3F68">
            <w:r>
              <w:rPr>
                <w:sz w:val="22"/>
                <w:szCs w:val="22"/>
              </w:rPr>
              <w:t>П</w:t>
            </w:r>
            <w:r w:rsidRPr="00603F57">
              <w:rPr>
                <w:sz w:val="22"/>
                <w:szCs w:val="22"/>
              </w:rPr>
              <w:t>реподаватель</w:t>
            </w:r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  <w:vMerge w:val="restart"/>
          </w:tcPr>
          <w:p w:rsidR="00AD3F68" w:rsidRPr="004D4587" w:rsidRDefault="00AD3F68" w:rsidP="00AD3F68">
            <w:pPr>
              <w:jc w:val="both"/>
              <w:rPr>
                <w:sz w:val="22"/>
                <w:szCs w:val="22"/>
              </w:rPr>
            </w:pPr>
            <w:r w:rsidRPr="004D4587">
              <w:rPr>
                <w:sz w:val="22"/>
                <w:szCs w:val="22"/>
              </w:rPr>
              <w:t>высшее образование и наличие степени магистра (высшее образование и наличие научной квалификации «Исследователь», высшее образование и наличие ученой степени) и стаж работы в должностях педагогических, научных работников не менее 1 года</w:t>
            </w:r>
          </w:p>
        </w:tc>
      </w:tr>
      <w:tr w:rsidR="00AD3F68" w:rsidRPr="00BE6BE8" w:rsidTr="007466B0">
        <w:trPr>
          <w:trHeight w:val="1297"/>
        </w:trPr>
        <w:tc>
          <w:tcPr>
            <w:tcW w:w="2235" w:type="dxa"/>
          </w:tcPr>
          <w:p w:rsidR="00AD3F68" w:rsidRPr="009745A8" w:rsidRDefault="00AD3F68" w:rsidP="00AD3F68">
            <w:pPr>
              <w:rPr>
                <w:sz w:val="22"/>
                <w:szCs w:val="22"/>
              </w:rPr>
            </w:pPr>
            <w:r w:rsidRPr="009745A8">
              <w:rPr>
                <w:sz w:val="22"/>
                <w:szCs w:val="22"/>
              </w:rPr>
              <w:t xml:space="preserve">Кафедра   </w:t>
            </w:r>
            <w:r w:rsidRPr="009745A8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745A8">
              <w:rPr>
                <w:sz w:val="22"/>
                <w:szCs w:val="22"/>
              </w:rPr>
              <w:t>естественнонаучных и лингвистических дисциплин и методик их преподавания</w:t>
            </w:r>
          </w:p>
        </w:tc>
        <w:tc>
          <w:tcPr>
            <w:tcW w:w="1701" w:type="dxa"/>
          </w:tcPr>
          <w:p w:rsidR="00AD3F68" w:rsidRDefault="00AD3F68" w:rsidP="00AD3F68">
            <w:r>
              <w:rPr>
                <w:sz w:val="22"/>
                <w:szCs w:val="22"/>
              </w:rPr>
              <w:t>П</w:t>
            </w:r>
            <w:r w:rsidRPr="00603F57">
              <w:rPr>
                <w:sz w:val="22"/>
                <w:szCs w:val="22"/>
              </w:rPr>
              <w:t>реподаватель</w:t>
            </w:r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  <w:vMerge/>
          </w:tcPr>
          <w:p w:rsidR="00AD3F68" w:rsidRPr="00F53EB1" w:rsidRDefault="00AD3F68" w:rsidP="00AD3F68">
            <w:pPr>
              <w:jc w:val="both"/>
            </w:pPr>
          </w:p>
        </w:tc>
      </w:tr>
      <w:tr w:rsidR="00AD3F68" w:rsidRPr="00BE6BE8" w:rsidTr="007466B0">
        <w:trPr>
          <w:trHeight w:val="1297"/>
        </w:trPr>
        <w:tc>
          <w:tcPr>
            <w:tcW w:w="2235" w:type="dxa"/>
          </w:tcPr>
          <w:p w:rsidR="00AD3F68" w:rsidRPr="009745A8" w:rsidRDefault="00AD3F68" w:rsidP="00AD3F68">
            <w:pPr>
              <w:rPr>
                <w:sz w:val="22"/>
                <w:szCs w:val="22"/>
              </w:rPr>
            </w:pPr>
            <w:r w:rsidRPr="009745A8">
              <w:rPr>
                <w:sz w:val="22"/>
                <w:szCs w:val="22"/>
              </w:rPr>
              <w:t xml:space="preserve">Кафедра   </w:t>
            </w:r>
            <w:r w:rsidRPr="009745A8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t xml:space="preserve"> </w:t>
            </w:r>
            <w:r w:rsidRPr="00AD3F68">
              <w:rPr>
                <w:sz w:val="22"/>
                <w:szCs w:val="22"/>
              </w:rPr>
              <w:t>гражданского права и процесса</w:t>
            </w:r>
          </w:p>
        </w:tc>
        <w:tc>
          <w:tcPr>
            <w:tcW w:w="1701" w:type="dxa"/>
          </w:tcPr>
          <w:p w:rsidR="00AD3F68" w:rsidRDefault="00AD3F68" w:rsidP="00AD3F68">
            <w:r>
              <w:rPr>
                <w:sz w:val="22"/>
                <w:szCs w:val="22"/>
              </w:rPr>
              <w:t>П</w:t>
            </w:r>
            <w:r w:rsidRPr="00603F57">
              <w:rPr>
                <w:sz w:val="22"/>
                <w:szCs w:val="22"/>
              </w:rPr>
              <w:t>реподаватель</w:t>
            </w:r>
          </w:p>
        </w:tc>
        <w:tc>
          <w:tcPr>
            <w:tcW w:w="850" w:type="dxa"/>
          </w:tcPr>
          <w:p w:rsidR="00AD3F68" w:rsidRPr="00F53EB1" w:rsidRDefault="00AD3F68" w:rsidP="00AD3F68">
            <w:pPr>
              <w:jc w:val="both"/>
            </w:pPr>
          </w:p>
        </w:tc>
        <w:tc>
          <w:tcPr>
            <w:tcW w:w="1843" w:type="dxa"/>
          </w:tcPr>
          <w:p w:rsidR="00AD3F68" w:rsidRPr="00D91445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28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91445">
              <w:rPr>
                <w:sz w:val="22"/>
                <w:szCs w:val="22"/>
              </w:rPr>
              <w:t>.2026 по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D9144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91445">
              <w:rPr>
                <w:sz w:val="22"/>
                <w:szCs w:val="22"/>
              </w:rPr>
              <w:t>.2026</w:t>
            </w:r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 22,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каб</w:t>
            </w:r>
            <w:proofErr w:type="spellEnd"/>
            <w:r w:rsidRPr="00F53EB1">
              <w:rPr>
                <w:sz w:val="22"/>
                <w:szCs w:val="22"/>
              </w:rPr>
              <w:t>. 102,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proofErr w:type="spellStart"/>
            <w:r w:rsidRPr="00F53EB1">
              <w:rPr>
                <w:sz w:val="22"/>
                <w:szCs w:val="22"/>
              </w:rPr>
              <w:t>г</w:t>
            </w:r>
            <w:proofErr w:type="gramStart"/>
            <w:r w:rsidRPr="00F53EB1">
              <w:rPr>
                <w:sz w:val="22"/>
                <w:szCs w:val="22"/>
              </w:rPr>
              <w:t>.Г</w:t>
            </w:r>
            <w:proofErr w:type="gramEnd"/>
            <w:r w:rsidRPr="00F53EB1">
              <w:rPr>
                <w:sz w:val="22"/>
                <w:szCs w:val="22"/>
              </w:rPr>
              <w:t>родно</w:t>
            </w:r>
            <w:proofErr w:type="spellEnd"/>
            <w:r w:rsidRPr="00F53EB1">
              <w:rPr>
                <w:sz w:val="22"/>
                <w:szCs w:val="22"/>
              </w:rPr>
              <w:t>, 230023</w:t>
            </w:r>
          </w:p>
        </w:tc>
        <w:tc>
          <w:tcPr>
            <w:tcW w:w="1559" w:type="dxa"/>
          </w:tcPr>
          <w:p w:rsidR="00AD3F68" w:rsidRPr="00F53EB1" w:rsidRDefault="00AD3F68" w:rsidP="00AD3F68">
            <w:pPr>
              <w:jc w:val="both"/>
              <w:rPr>
                <w:sz w:val="22"/>
                <w:szCs w:val="22"/>
                <w:lang w:val="en-US"/>
              </w:rPr>
            </w:pPr>
            <w:r w:rsidRPr="00F53EB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F53E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F53EB1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  <w:r w:rsidRPr="00F53EB1">
              <w:rPr>
                <w:sz w:val="22"/>
                <w:szCs w:val="22"/>
              </w:rPr>
              <w:t xml:space="preserve">, </w:t>
            </w:r>
            <w:proofErr w:type="spellStart"/>
            <w:r w:rsidRPr="00F53EB1">
              <w:rPr>
                <w:sz w:val="22"/>
                <w:szCs w:val="22"/>
              </w:rPr>
              <w:t>г.Гродно</w:t>
            </w:r>
            <w:proofErr w:type="spellEnd"/>
            <w:r w:rsidRPr="00F53EB1">
              <w:rPr>
                <w:sz w:val="22"/>
                <w:szCs w:val="22"/>
              </w:rPr>
              <w:t>,</w:t>
            </w:r>
          </w:p>
          <w:p w:rsidR="00AD3F68" w:rsidRPr="00F53EB1" w:rsidRDefault="00AD3F68" w:rsidP="00AD3F68">
            <w:pPr>
              <w:jc w:val="both"/>
              <w:rPr>
                <w:sz w:val="22"/>
                <w:szCs w:val="22"/>
              </w:rPr>
            </w:pPr>
            <w:r w:rsidRPr="00F53EB1">
              <w:rPr>
                <w:sz w:val="22"/>
                <w:szCs w:val="22"/>
              </w:rPr>
              <w:t>ул. Ожешко,22</w:t>
            </w:r>
          </w:p>
        </w:tc>
        <w:tc>
          <w:tcPr>
            <w:tcW w:w="3119" w:type="dxa"/>
            <w:vMerge/>
          </w:tcPr>
          <w:p w:rsidR="00AD3F68" w:rsidRPr="00F53EB1" w:rsidRDefault="00AD3F68" w:rsidP="00AD3F68">
            <w:pPr>
              <w:jc w:val="both"/>
            </w:pPr>
          </w:p>
        </w:tc>
      </w:tr>
    </w:tbl>
    <w:p w:rsidR="0025564A" w:rsidRDefault="00E645C3" w:rsidP="00BE6BE8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7D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</w:p>
    <w:p w:rsidR="00BE6BE8" w:rsidRDefault="00BE6BE8" w:rsidP="00BE6BE8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 место приема заявлений для участия в конкурсе – 30 календарных дней со дня опубликования объявления, ул. </w:t>
      </w:r>
      <w:r w:rsidRPr="00AF20ED"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  <w:t>О</w:t>
      </w:r>
      <w:proofErr w:type="spellStart"/>
      <w:r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жешко</w:t>
      </w:r>
      <w:proofErr w:type="spellEnd"/>
      <w:r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 22, </w:t>
      </w:r>
      <w:proofErr w:type="spellStart"/>
      <w:r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102, </w:t>
      </w:r>
      <w:proofErr w:type="spellStart"/>
      <w:r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родно</w:t>
      </w:r>
      <w:proofErr w:type="spellEnd"/>
      <w:r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>, 230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023.</w:t>
      </w:r>
    </w:p>
    <w:p w:rsidR="00F22FE5" w:rsidRPr="0025564A" w:rsidRDefault="00A24E3A" w:rsidP="0025564A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E6BE8"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и место проведения конкурса – </w:t>
      </w:r>
      <w:r w:rsidR="009C350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D3F68"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  <w:t>8</w:t>
      </w:r>
      <w:r w:rsidR="00BE6BE8"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D458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D3F6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E6BE8"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DE016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E6BE8"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BE6BE8"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BE6BE8"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="00BE6BE8"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родно</w:t>
      </w:r>
      <w:proofErr w:type="spellEnd"/>
      <w:r w:rsidR="00BE6BE8"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 </w:t>
      </w:r>
      <w:r w:rsidR="00BE6BE8" w:rsidRPr="00AF20ED">
        <w:rPr>
          <w:rFonts w:ascii="Times New Roman" w:eastAsia="Times New Roman" w:hAnsi="Times New Roman" w:cs="Times New Roman"/>
          <w:sz w:val="24"/>
          <w:szCs w:val="24"/>
          <w:lang w:val="be-BY" w:eastAsia="ru-RU"/>
        </w:rPr>
        <w:t>О</w:t>
      </w:r>
      <w:proofErr w:type="spellStart"/>
      <w:r w:rsidR="00BE6BE8"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жешко</w:t>
      </w:r>
      <w:proofErr w:type="spellEnd"/>
      <w:r w:rsidR="00BE6BE8" w:rsidRPr="00AF20ED">
        <w:rPr>
          <w:rFonts w:ascii="Times New Roman" w:eastAsia="Times New Roman" w:hAnsi="Times New Roman" w:cs="Times New Roman"/>
          <w:sz w:val="24"/>
          <w:szCs w:val="24"/>
          <w:lang w:eastAsia="ru-RU"/>
        </w:rPr>
        <w:t>, 22</w:t>
      </w:r>
      <w:r w:rsidR="00BE6B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F22FE5" w:rsidRPr="0025564A" w:rsidSect="00207D9A">
      <w:headerReference w:type="default" r:id="rId7"/>
      <w:pgSz w:w="11906" w:h="16838"/>
      <w:pgMar w:top="709" w:right="566" w:bottom="567" w:left="156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55F" w:rsidRDefault="0065155F">
      <w:pPr>
        <w:spacing w:after="0" w:line="240" w:lineRule="auto"/>
      </w:pPr>
      <w:r>
        <w:separator/>
      </w:r>
    </w:p>
  </w:endnote>
  <w:endnote w:type="continuationSeparator" w:id="0">
    <w:p w:rsidR="0065155F" w:rsidRDefault="00651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55F" w:rsidRDefault="0065155F">
      <w:pPr>
        <w:spacing w:after="0" w:line="240" w:lineRule="auto"/>
      </w:pPr>
      <w:r>
        <w:separator/>
      </w:r>
    </w:p>
  </w:footnote>
  <w:footnote w:type="continuationSeparator" w:id="0">
    <w:p w:rsidR="0065155F" w:rsidRDefault="00651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1AD" w:rsidRDefault="007B41AD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E1408">
      <w:rPr>
        <w:noProof/>
      </w:rPr>
      <w:t>3</w:t>
    </w:r>
    <w:r>
      <w:fldChar w:fldCharType="end"/>
    </w:r>
  </w:p>
  <w:p w:rsidR="007B41AD" w:rsidRDefault="007B41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AB6"/>
    <w:rsid w:val="00015606"/>
    <w:rsid w:val="0002537D"/>
    <w:rsid w:val="00034D53"/>
    <w:rsid w:val="00094ECB"/>
    <w:rsid w:val="00095DDB"/>
    <w:rsid w:val="000A3C02"/>
    <w:rsid w:val="000C605D"/>
    <w:rsid w:val="000C6CBF"/>
    <w:rsid w:val="000E1E91"/>
    <w:rsid w:val="000F0DAB"/>
    <w:rsid w:val="001126FE"/>
    <w:rsid w:val="00125E76"/>
    <w:rsid w:val="00127E54"/>
    <w:rsid w:val="00140AB6"/>
    <w:rsid w:val="001449CB"/>
    <w:rsid w:val="00146EDE"/>
    <w:rsid w:val="001844CE"/>
    <w:rsid w:val="0019450D"/>
    <w:rsid w:val="001B7894"/>
    <w:rsid w:val="001C5C12"/>
    <w:rsid w:val="001F4837"/>
    <w:rsid w:val="001F4EA1"/>
    <w:rsid w:val="0020064D"/>
    <w:rsid w:val="002074EB"/>
    <w:rsid w:val="00207D9A"/>
    <w:rsid w:val="0025564A"/>
    <w:rsid w:val="002661FE"/>
    <w:rsid w:val="00271728"/>
    <w:rsid w:val="002A1B4F"/>
    <w:rsid w:val="002A44D2"/>
    <w:rsid w:val="002F427B"/>
    <w:rsid w:val="00322620"/>
    <w:rsid w:val="00333E6B"/>
    <w:rsid w:val="0034154E"/>
    <w:rsid w:val="00351BD2"/>
    <w:rsid w:val="0037438A"/>
    <w:rsid w:val="00404150"/>
    <w:rsid w:val="0041589F"/>
    <w:rsid w:val="00481027"/>
    <w:rsid w:val="004A1D3F"/>
    <w:rsid w:val="004C1F81"/>
    <w:rsid w:val="004D4587"/>
    <w:rsid w:val="004D4D36"/>
    <w:rsid w:val="004D59B8"/>
    <w:rsid w:val="004F04FE"/>
    <w:rsid w:val="00526423"/>
    <w:rsid w:val="005665D9"/>
    <w:rsid w:val="0058070B"/>
    <w:rsid w:val="00591273"/>
    <w:rsid w:val="005B0494"/>
    <w:rsid w:val="005D7321"/>
    <w:rsid w:val="005F2CAC"/>
    <w:rsid w:val="00600960"/>
    <w:rsid w:val="00602E5B"/>
    <w:rsid w:val="00606A30"/>
    <w:rsid w:val="0065155F"/>
    <w:rsid w:val="0067622C"/>
    <w:rsid w:val="00694770"/>
    <w:rsid w:val="006C7CCA"/>
    <w:rsid w:val="007466B0"/>
    <w:rsid w:val="00762189"/>
    <w:rsid w:val="007B41AD"/>
    <w:rsid w:val="007C1AA8"/>
    <w:rsid w:val="007C1ABA"/>
    <w:rsid w:val="007D02FA"/>
    <w:rsid w:val="008066E6"/>
    <w:rsid w:val="00811259"/>
    <w:rsid w:val="008B025C"/>
    <w:rsid w:val="008B2664"/>
    <w:rsid w:val="00912CA2"/>
    <w:rsid w:val="009243E1"/>
    <w:rsid w:val="009418FE"/>
    <w:rsid w:val="009459C5"/>
    <w:rsid w:val="0094715A"/>
    <w:rsid w:val="009745A8"/>
    <w:rsid w:val="00977ED4"/>
    <w:rsid w:val="009B168A"/>
    <w:rsid w:val="009C3501"/>
    <w:rsid w:val="009E13F0"/>
    <w:rsid w:val="009F0EC6"/>
    <w:rsid w:val="00A074A3"/>
    <w:rsid w:val="00A21526"/>
    <w:rsid w:val="00A24E3A"/>
    <w:rsid w:val="00A256CB"/>
    <w:rsid w:val="00A34898"/>
    <w:rsid w:val="00A90A85"/>
    <w:rsid w:val="00AB5A4F"/>
    <w:rsid w:val="00AD3F68"/>
    <w:rsid w:val="00B017A8"/>
    <w:rsid w:val="00B36CB4"/>
    <w:rsid w:val="00B65A40"/>
    <w:rsid w:val="00B7770C"/>
    <w:rsid w:val="00B97CB3"/>
    <w:rsid w:val="00BC1E59"/>
    <w:rsid w:val="00BE6BE8"/>
    <w:rsid w:val="00C006B7"/>
    <w:rsid w:val="00CD0F6B"/>
    <w:rsid w:val="00CE1408"/>
    <w:rsid w:val="00D330E8"/>
    <w:rsid w:val="00D43AFF"/>
    <w:rsid w:val="00D5066B"/>
    <w:rsid w:val="00D606EF"/>
    <w:rsid w:val="00D67F69"/>
    <w:rsid w:val="00D91445"/>
    <w:rsid w:val="00D92DA3"/>
    <w:rsid w:val="00DA2901"/>
    <w:rsid w:val="00DA29D5"/>
    <w:rsid w:val="00DB364E"/>
    <w:rsid w:val="00DC22B7"/>
    <w:rsid w:val="00DC2885"/>
    <w:rsid w:val="00DC3C2A"/>
    <w:rsid w:val="00DC4ACF"/>
    <w:rsid w:val="00DC5E25"/>
    <w:rsid w:val="00DD1F9C"/>
    <w:rsid w:val="00DE0160"/>
    <w:rsid w:val="00DE482F"/>
    <w:rsid w:val="00E15C3F"/>
    <w:rsid w:val="00E545EB"/>
    <w:rsid w:val="00E645C3"/>
    <w:rsid w:val="00E963B4"/>
    <w:rsid w:val="00E96F34"/>
    <w:rsid w:val="00EC1E24"/>
    <w:rsid w:val="00F0070E"/>
    <w:rsid w:val="00F22D12"/>
    <w:rsid w:val="00F22FE5"/>
    <w:rsid w:val="00F2754F"/>
    <w:rsid w:val="00F53EB1"/>
    <w:rsid w:val="00F90458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2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40A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140AB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5">
    <w:name w:val="Table Grid"/>
    <w:basedOn w:val="a1"/>
    <w:rsid w:val="00140A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F53EB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2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40A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140AB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5">
    <w:name w:val="Table Grid"/>
    <w:basedOn w:val="a1"/>
    <w:rsid w:val="00140A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F53E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5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САКОМСКАЯ ГАЛИНА СТЕПАНОВНА</dc:creator>
  <cp:lastModifiedBy>Редько ОКСАНА АНАТОЛЬЕВНА</cp:lastModifiedBy>
  <cp:revision>32</cp:revision>
  <cp:lastPrinted>2023-04-19T10:45:00Z</cp:lastPrinted>
  <dcterms:created xsi:type="dcterms:W3CDTF">2023-09-27T13:37:00Z</dcterms:created>
  <dcterms:modified xsi:type="dcterms:W3CDTF">2026-10-27T07:11:00Z</dcterms:modified>
</cp:coreProperties>
</file>