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6B624D" w:rsidRDefault="006B624D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446 – </w:t>
      </w:r>
      <w:proofErr w:type="spellStart"/>
      <w:r w:rsidRPr="006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6B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402065" w:rsidRPr="00402065" w:rsidRDefault="00402065" w:rsidP="004020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2065" w:rsidRPr="00402065" w:rsidRDefault="00402065" w:rsidP="00E345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практики студентов </w:t>
      </w:r>
    </w:p>
    <w:p w:rsidR="00402065" w:rsidRPr="00402065" w:rsidRDefault="00A912B0" w:rsidP="00E345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факультета </w:t>
      </w:r>
      <w:r w:rsidR="00402065" w:rsidRPr="0040206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истории, коммуникации и туризма</w:t>
      </w:r>
    </w:p>
    <w:p w:rsidR="00402065" w:rsidRPr="00402065" w:rsidRDefault="00402065" w:rsidP="00E34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065" w:rsidRPr="00402065" w:rsidRDefault="00402065" w:rsidP="00E34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065" w:rsidRPr="00402065" w:rsidRDefault="00402065" w:rsidP="00E345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065" w:rsidRPr="00402065" w:rsidRDefault="00402065" w:rsidP="0071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Положением о практике студентов, курсантов, слуша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телей, утвержденным постановлением Совета Министров Республики Беларусь от 03.06.2010 № 860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основании учебных планов 1-3 курсов дневной формы получения высшего образования I ступени специальностей 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1-23 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01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07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Инфор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мация и коммуни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кация (по направлениям)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1-23 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01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08</w:t>
      </w:r>
      <w:r w:rsidR="007159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E345BA" w:rsidRPr="00E345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Журналистика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</w:p>
    <w:p w:rsidR="00402065" w:rsidRDefault="00402065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ru-RU"/>
        </w:rPr>
      </w:pPr>
    </w:p>
    <w:p w:rsidR="007159F6" w:rsidRDefault="007159F6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ru-RU"/>
        </w:rPr>
      </w:pPr>
    </w:p>
    <w:p w:rsidR="007159F6" w:rsidRPr="007159F6" w:rsidRDefault="007159F6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eastAsia="ru-RU"/>
        </w:rPr>
      </w:pPr>
    </w:p>
    <w:p w:rsidR="00402065" w:rsidRPr="00402065" w:rsidRDefault="00402065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6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402065" w:rsidRPr="007159F6" w:rsidRDefault="00402065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065" w:rsidRPr="007159F6" w:rsidRDefault="00402065" w:rsidP="00E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065" w:rsidRPr="00402065" w:rsidRDefault="0040206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учебно-ознакомительную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 студентов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курса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днев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ной формы получения высшего образования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специальности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1-23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коммуникация (по направлениям)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25.06.201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по 2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.07.2018.</w:t>
      </w:r>
    </w:p>
    <w:p w:rsidR="00402065" w:rsidRPr="00402065" w:rsidRDefault="0040206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1.1. 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402065" w:rsidRPr="00402065" w:rsidRDefault="0040206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практикой студентов возложить на доцента кафедры журналистики Пивоварчик</w:t>
      </w:r>
      <w:r w:rsidRPr="004020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И.В.</w:t>
      </w:r>
    </w:p>
    <w:p w:rsidR="00402065" w:rsidRPr="00402065" w:rsidRDefault="0040206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</w:t>
      </w:r>
      <w:r w:rsidR="001956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Руководителю практики от факультета провести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труда (обучение мерам безопасности)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02065" w:rsidRPr="00402065" w:rsidRDefault="0040206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Руководителям практики от кафедры провести дифференцированный зачет 07.09.2018.</w:t>
      </w:r>
    </w:p>
    <w:p w:rsidR="00402065" w:rsidRPr="00402065" w:rsidRDefault="0040206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 Провести производственную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 студентов          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дневной формы получения высшего образования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специаль-ности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коммуникация (по направлениям)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25.06.2018 по 2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.07.201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02065" w:rsidRPr="00402065" w:rsidRDefault="0040206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2.1. 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C7FFD" w:rsidRPr="00402065" w:rsidRDefault="00DC7FFD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практикой студентов возложить на доцента кафедры журналистики Пивоварчик</w:t>
      </w:r>
      <w:r w:rsidRPr="004020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И.В.</w:t>
      </w:r>
    </w:p>
    <w:p w:rsidR="00DC7FFD" w:rsidRPr="00402065" w:rsidRDefault="003C6900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</w:t>
      </w:r>
      <w:r w:rsidR="00DC7FFD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</w:t>
      </w:r>
      <w:r w:rsidR="001956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DC7FFD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Руководителю практики от факультета провести </w:t>
      </w:r>
      <w:r w:rsidR="00DC7FFD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FFD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труда (обучение мерам безопасности) </w:t>
      </w:r>
      <w:r w:rsidR="00DC7FFD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  <w:r w:rsidR="00DC7F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02065" w:rsidRPr="00402065" w:rsidRDefault="00DC7FFD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2.4. </w:t>
      </w:r>
      <w:r w:rsidRPr="00DC7F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Руководителям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дифференцированный заче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07.09.2018.</w:t>
      </w:r>
    </w:p>
    <w:p w:rsidR="00402065" w:rsidRPr="00402065" w:rsidRDefault="0040206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</w:t>
      </w:r>
      <w:r w:rsidR="00C573E0" w:rsidRP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производственную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коммуникационную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 студентов </w:t>
      </w:r>
      <w:r w:rsid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курса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дневной формы получения высшего образования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</w:t>
      </w:r>
      <w:r w:rsid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ности 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коммуникация (по направлениям)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3E0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25.06.2018 по 2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.07.201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573E0" w:rsidRDefault="00C573E0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3.1. </w:t>
      </w:r>
      <w:r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приложением 3</w:t>
      </w:r>
      <w:r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02065" w:rsidRPr="00402065" w:rsidRDefault="00C573E0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практикой студентов возложить на доцента кафедры журналистики Пивоварчик И.В.</w:t>
      </w:r>
    </w:p>
    <w:p w:rsidR="00C573E0" w:rsidRDefault="0040206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3.3</w:t>
      </w:r>
      <w:r w:rsid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C573E0"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факультета провести инструктаж по </w:t>
      </w:r>
      <w:proofErr w:type="gramStart"/>
      <w:r w:rsidR="00C573E0"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3E0"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573E0" w:rsidRPr="00C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(обучение мерам безопасности) студентов, направляемых на практику. </w:t>
      </w:r>
    </w:p>
    <w:p w:rsidR="00402065" w:rsidRPr="00402065" w:rsidRDefault="00C573E0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3.4. </w:t>
      </w:r>
      <w:r w:rsidRPr="00C573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Руководителям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дифференцированный заче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03.09.2018.</w:t>
      </w:r>
    </w:p>
    <w:p w:rsidR="00C573E0" w:rsidRPr="00402065" w:rsidRDefault="00C573E0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4. 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производственную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</w:t>
      </w:r>
      <w:r w:rsidR="00322D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совмещен-ную с процессом теоретического обучения,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Егенназарова Абата, студента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D20F9" w:rsidRPr="00A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дневной формы получения высшего образования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специаль</w:t>
      </w:r>
      <w:r w:rsidR="00322D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ности 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коммуникация (по направлениям)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 </w:t>
      </w:r>
      <w:r w:rsidR="00322D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10.09.2018 по 03.11.2018 по индивидуальному графику</w:t>
      </w:r>
      <w:r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71B4E" w:rsidRPr="00971B4E" w:rsidRDefault="00971B4E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4.1. </w:t>
      </w:r>
      <w:r w:rsidRPr="00971B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Определить базой прохождения практики</w:t>
      </w:r>
      <w:r w:rsidRPr="00971B4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971B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чебно-научно-произ</w:t>
      </w:r>
      <w:r w:rsidR="00FF13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971B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водственное объединение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971B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Студенческий медиацентр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FF13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учреждения образова</w:t>
      </w:r>
      <w:r w:rsidR="00AD20F9" w:rsidRPr="00AD20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3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ния 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FF13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Гродненский государственный университет имени Янки Купалы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FF13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04CC" w:rsidRPr="00D204CC" w:rsidRDefault="00D204CC" w:rsidP="00E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4.2. 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кафедры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практикой студента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старшего преподавателя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кафедры журналистики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Рыжкович А.Ч.</w:t>
      </w:r>
    </w:p>
    <w:p w:rsidR="00D204CC" w:rsidRPr="00D204CC" w:rsidRDefault="00D204CC" w:rsidP="00E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4.3. 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</w:t>
      </w:r>
      <w:r w:rsidR="00EB79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факультета практикой студента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возложить на доцента кафедры журналистики Пивоварчик И.В.</w:t>
      </w:r>
    </w:p>
    <w:p w:rsidR="00D204CC" w:rsidRPr="00D204CC" w:rsidRDefault="00D204CC" w:rsidP="00E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4.4 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</w:t>
      </w:r>
      <w:r w:rsid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труда (обучен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ие мерам безопасности) студента, направляемого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практику.</w:t>
      </w:r>
    </w:p>
    <w:p w:rsidR="00D204CC" w:rsidRPr="00D204CC" w:rsidRDefault="00D204CC" w:rsidP="00E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4.5. 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 Н.И.) организовать проведение вводного инстр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уктажа по охране труда студента, направляемого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прохождения практики в учреждение образования 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Гродненский государственный университет имени Янки Купалы</w:t>
      </w:r>
      <w:r w:rsidR="00B37D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204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04CC" w:rsidRDefault="00EB79D2" w:rsidP="00E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4.6. </w:t>
      </w:r>
      <w:r w:rsidRPr="00EB79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Pr="00EB79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дифференцированный зачет 14.11.2018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02065" w:rsidRPr="00402065" w:rsidRDefault="00EB79D2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учебно-ознакомительную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практику студентов 1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дневной формы получения высшего образования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1-23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25.06.2018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21.07.2018.</w:t>
      </w:r>
    </w:p>
    <w:p w:rsidR="00402065" w:rsidRPr="00402065" w:rsidRDefault="00EB79D2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5.1. </w:t>
      </w:r>
      <w:r w:rsidR="00FD6D5E"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FD6D5E"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FD6D5E"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FD6D5E" w:rsidRP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приложением </w:t>
      </w:r>
      <w:r w:rsidR="00A764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65" w:rsidRPr="00402065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6D5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доцента кафедры журналистики Герасимчик И.А. </w:t>
      </w:r>
    </w:p>
    <w:p w:rsidR="00FD6D5E" w:rsidRDefault="00A7640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</w:t>
      </w:r>
      <w:r w:rsidR="005221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FD6D5E" w:rsidRP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</w:t>
      </w:r>
      <w:r w:rsid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FD6D5E" w:rsidRPr="00FD6D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труда (обучение мерам безопасности) студентов, направляемых на практику.</w:t>
      </w:r>
    </w:p>
    <w:p w:rsidR="00402065" w:rsidRPr="00402065" w:rsidRDefault="00522132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5.4. Руководителям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кафедры провести дифференцированный заче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06.09.2018.</w:t>
      </w:r>
    </w:p>
    <w:p w:rsidR="00402065" w:rsidRPr="00402065" w:rsidRDefault="00A7640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402065" w:rsidRPr="0040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4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4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региональную/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веща</w:t>
      </w:r>
      <w:r w:rsidR="00F40E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студентов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 курса дневной формы получения высшего образования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1-23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4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08 </w:t>
      </w:r>
      <w:r w:rsidR="00040899" w:rsidRPr="0004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40E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25.06.2018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21.07.2018.</w:t>
      </w:r>
      <w:proofErr w:type="gramEnd"/>
    </w:p>
    <w:p w:rsidR="00402065" w:rsidRPr="00402065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6A4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.1. </w:t>
      </w:r>
      <w:r w:rsidR="00C849F4" w:rsidRP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C849F4" w:rsidRP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C849F4" w:rsidRP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C849F4" w:rsidRP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9F4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65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C849F4" w:rsidRPr="00C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 доцента кафедры журналистики Герасимчик И.А.</w:t>
      </w:r>
    </w:p>
    <w:p w:rsidR="00402065" w:rsidRPr="00402065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49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.3.</w:t>
      </w:r>
      <w:r w:rsidR="006A4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C849F4" w:rsidRPr="00C849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охра-не труда (обучение мерам безопасности) студентов, направляемых на практику.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02065" w:rsidRPr="00402065" w:rsidRDefault="00A7640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C849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.4</w:t>
      </w:r>
      <w:r w:rsidR="006A4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</w:t>
      </w:r>
      <w:r w:rsidR="008A02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кафедры провести дифференцированный заче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07.09.2018.</w:t>
      </w:r>
    </w:p>
    <w:p w:rsidR="00402065" w:rsidRPr="00402065" w:rsidRDefault="00A76405" w:rsidP="00E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7</w:t>
      </w:r>
      <w:r w:rsidR="008B7A7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аналитическую/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</w:t>
      </w:r>
      <w:proofErr w:type="spellStart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proofErr w:type="spellEnd"/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</w:t>
      </w:r>
      <w:proofErr w:type="spellEnd"/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вещании практику студентов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 курса дневной формы получения высшего образования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1-23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53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7A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25.06.2018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 21.07.2018.</w:t>
      </w:r>
    </w:p>
    <w:p w:rsidR="00402065" w:rsidRPr="00402065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8B7A7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.1. </w:t>
      </w:r>
      <w:r w:rsidR="008B7A7F"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8B7A7F"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8B7A7F"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8B7A7F"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A7F" w:rsidRPr="008B7A7F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B7A7F"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 доцента кафедры журналистики Герасимчик И.А.</w:t>
      </w:r>
    </w:p>
    <w:p w:rsidR="00AD7D81" w:rsidRDefault="008B7A7F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7D81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факультета провести инструктаж по </w:t>
      </w:r>
      <w:proofErr w:type="gramStart"/>
      <w:r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охра-не</w:t>
      </w:r>
      <w:proofErr w:type="gramEnd"/>
      <w:r w:rsidRPr="008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(обучение мерам безопасности) студентов, направляемых на практику</w:t>
      </w:r>
      <w:r w:rsidR="00AD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65" w:rsidRPr="00402065" w:rsidRDefault="00A76405" w:rsidP="00E345B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AD7D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.4. Руководителям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</w:t>
      </w:r>
      <w:r w:rsidR="00AD7D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кафедры провести дифференцированный заче</w:t>
      </w:r>
      <w:r w:rsidR="00402065" w:rsidRPr="004020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 01.09.2018.</w:t>
      </w:r>
    </w:p>
    <w:p w:rsidR="003F5C08" w:rsidRPr="003F5C08" w:rsidRDefault="003F5C08" w:rsidP="00E345B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 государственный университет имени Янки Купалы</w:t>
      </w:r>
      <w:r w:rsidR="00B3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C08" w:rsidRPr="003F5C08" w:rsidRDefault="003F5C08" w:rsidP="00E345B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декана факультета 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коммуникации и туризма Пивоварчик Т.А.  </w:t>
      </w:r>
    </w:p>
    <w:p w:rsidR="003F5C08" w:rsidRDefault="003F5C08" w:rsidP="00E345BA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08" w:rsidRPr="003F5C08" w:rsidRDefault="003F5C08" w:rsidP="00E345BA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65" w:rsidRPr="00402065" w:rsidRDefault="00402065" w:rsidP="00E345B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="00AD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0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7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40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Г.А. </w:t>
      </w:r>
      <w:proofErr w:type="spellStart"/>
      <w:r w:rsidRPr="0040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Гачко</w:t>
      </w:r>
      <w:proofErr w:type="spellEnd"/>
    </w:p>
    <w:p w:rsidR="00402065" w:rsidRDefault="00402065" w:rsidP="00E34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1" w:rsidRDefault="00AD7D81" w:rsidP="0040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8" w:rsidRDefault="0019564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8" w:rsidRPr="006B624D" w:rsidRDefault="0019564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F9" w:rsidRPr="006B624D" w:rsidRDefault="00AD20F9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F9" w:rsidRPr="006B624D" w:rsidRDefault="00AD20F9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8" w:rsidRDefault="0019564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proofErr w:type="gramEnd"/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М.Я. </w:t>
      </w:r>
      <w:proofErr w:type="spell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2018</w:t>
      </w:r>
    </w:p>
    <w:p w:rsidR="003F5C08" w:rsidRPr="003F5C08" w:rsidRDefault="003F5C08" w:rsidP="003F5C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2018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Н.П. Хорощева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  ___________ 2018 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истории, коммуникации и туризма</w:t>
      </w: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5C08" w:rsidRP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Т.А. Пивоварчик</w:t>
      </w:r>
    </w:p>
    <w:p w:rsid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</w:t>
      </w:r>
      <w:r w:rsidRP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Pr="003F5C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2018</w:t>
      </w:r>
    </w:p>
    <w:p w:rsidR="003F5C08" w:rsidRDefault="003F5C08" w:rsidP="003F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C08" w:rsidRDefault="003F5C08" w:rsidP="003F5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065" w:rsidRPr="003F5C08" w:rsidRDefault="00402065" w:rsidP="00792A2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02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402065" w:rsidRPr="00402065" w:rsidRDefault="00402065" w:rsidP="00792A2F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402065" w:rsidP="00792A2F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9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_______2018  № _______________</w:t>
      </w:r>
    </w:p>
    <w:p w:rsidR="00402065" w:rsidRPr="00402065" w:rsidRDefault="00402065" w:rsidP="00792A2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4111"/>
        <w:gridCol w:w="2126"/>
      </w:tblGrid>
      <w:tr w:rsidR="00402065" w:rsidRPr="00402065" w:rsidTr="00A912B0">
        <w:trPr>
          <w:trHeight w:val="543"/>
        </w:trPr>
        <w:tc>
          <w:tcPr>
            <w:tcW w:w="56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418" w:type="dxa"/>
          </w:tcPr>
          <w:p w:rsidR="00402065" w:rsidRPr="00402065" w:rsidRDefault="00B078B3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111" w:type="dxa"/>
          </w:tcPr>
          <w:p w:rsidR="00402065" w:rsidRPr="00402065" w:rsidRDefault="00B078B3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ФИО руководите</w:t>
            </w:r>
            <w:r w:rsidR="00A912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ля практики</w:t>
            </w:r>
            <w:r w:rsidR="00A912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A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должность</w:t>
            </w: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Автюшенко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Рэдакцыя</w:t>
            </w:r>
            <w:proofErr w:type="spellEnd"/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ённай</w:t>
            </w:r>
            <w:proofErr w:type="spellEnd"/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Асіповіцкі</w:t>
            </w:r>
            <w:proofErr w:type="spellEnd"/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Осиповичи</w:t>
            </w:r>
          </w:p>
        </w:tc>
        <w:tc>
          <w:tcPr>
            <w:tcW w:w="2126" w:type="dxa"/>
            <w:vMerge w:val="restart"/>
          </w:tcPr>
          <w:p w:rsidR="00402065" w:rsidRPr="00402065" w:rsidRDefault="00402065" w:rsidP="00A912B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="00F4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A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журналистики</w:t>
            </w: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 Анна Анатольевна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вещательная сеть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="00EF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телевидение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МКТВ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rPr>
          <w:trHeight w:val="626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Бештень Елизавета Александровна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EF4F27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Пролида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rPr>
          <w:trHeight w:val="496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Братаус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B45121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тдел идеологической работы, культуры и по делам молодёжи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Ленинского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айона</w:t>
            </w:r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Волосар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рекламы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8D65E7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учреждение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Оператор вторичных материальных ресур</w:t>
            </w:r>
            <w:r w:rsidR="008D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8D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г. Минск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rPr>
          <w:trHeight w:val="520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Сергеевна 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8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Рэдакцыя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раённай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Янаўскі</w:t>
            </w:r>
            <w:r w:rsidR="008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Брестская область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Дешук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городской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 сегодня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 Новополоцк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rPr>
          <w:trHeight w:val="496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Землянова Юлия Владимировна</w:t>
            </w:r>
          </w:p>
        </w:tc>
        <w:tc>
          <w:tcPr>
            <w:tcW w:w="1418" w:type="dxa"/>
          </w:tcPr>
          <w:p w:rsidR="00402065" w:rsidRPr="00402065" w:rsidRDefault="00402065" w:rsidP="00A6260C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Брестэнерго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 w:eastAsia="ru-RU"/>
              </w:rPr>
            </w:pP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Юлия Сергеевна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ЧТПУП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Космопост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Анна Геннадьевна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Рэдакцыя</w:t>
            </w:r>
            <w:proofErr w:type="spellEnd"/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ённай</w:t>
            </w:r>
            <w:proofErr w:type="spellEnd"/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Свабоднае</w:t>
            </w:r>
            <w:proofErr w:type="spellEnd"/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Рогачев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унитарное информационно-рекламно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предприятие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Рэдакцыя</w:t>
            </w:r>
            <w:proofErr w:type="spellEnd"/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Гродзенская </w:t>
            </w:r>
            <w:proofErr w:type="spellStart"/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праўда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УНПО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Студенческий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медиацентр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УО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ГрГУ</w:t>
            </w:r>
            <w:proofErr w:type="spellEnd"/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Янки Купалы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Перамога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Дятлово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Матифейчик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61D0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отдел 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 </w:t>
            </w:r>
          </w:p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 имени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Янки Купалы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402065" w:rsidRDefault="00402065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журналистики</w:t>
            </w: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0C" w:rsidRDefault="00A6260C" w:rsidP="00792A2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D0" w:rsidRDefault="003261D0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D0" w:rsidRDefault="003261D0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D0" w:rsidRDefault="003261D0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D0" w:rsidRDefault="003261D0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1D0" w:rsidRPr="00402065" w:rsidRDefault="003261D0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Михневич Анастасия</w:t>
            </w:r>
          </w:p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Веб-студия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NaStarte.by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 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Николаюк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61D0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рекламы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Пашкина Алина Александровна</w:t>
            </w:r>
          </w:p>
        </w:tc>
        <w:tc>
          <w:tcPr>
            <w:tcW w:w="1418" w:type="dxa"/>
          </w:tcPr>
          <w:p w:rsidR="00402065" w:rsidRPr="00402065" w:rsidRDefault="00402065" w:rsidP="00A912B0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анентсто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Vonder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Hepta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3261D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Петрович Юлия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 xml:space="preserve">Главное управление торговли и услуг 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lastRenderedPageBreak/>
              <w:t>Минского городс</w:t>
            </w:r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кого исполкома (отдел рекламы)</w:t>
            </w:r>
            <w:proofErr w:type="gramStart"/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,г</w:t>
            </w:r>
            <w:proofErr w:type="gramEnd"/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. Минск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 Александровна</w:t>
            </w:r>
          </w:p>
        </w:tc>
        <w:tc>
          <w:tcPr>
            <w:tcW w:w="1418" w:type="dxa"/>
          </w:tcPr>
          <w:p w:rsidR="00402065" w:rsidRPr="00402065" w:rsidRDefault="00402065" w:rsidP="00A6260C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11" w:type="dxa"/>
          </w:tcPr>
          <w:p w:rsidR="003261D0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Ольга Юрьевна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</w:t>
            </w:r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 рекламы и маркетинга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Dizar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326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Санюкевич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 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рекламы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C965D3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6260C">
        <w:trPr>
          <w:trHeight w:val="394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Сенютите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</w:p>
        </w:tc>
        <w:tc>
          <w:tcPr>
            <w:tcW w:w="1418" w:type="dxa"/>
          </w:tcPr>
          <w:p w:rsidR="00402065" w:rsidRPr="00402065" w:rsidRDefault="00402065" w:rsidP="00A6260C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тство медицинского маркетинга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Новостной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Newgrodno.by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Сытько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11" w:type="dxa"/>
          </w:tcPr>
          <w:p w:rsidR="00C965D3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объединенной газеты </w:t>
            </w:r>
          </w:p>
          <w:p w:rsidR="00402065" w:rsidRPr="00402065" w:rsidRDefault="00B37D70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Слоні</w:t>
            </w:r>
            <w:proofErr w:type="gram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4603A2" w:rsidRDefault="00402065" w:rsidP="00726A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 xml:space="preserve">ОАО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Мо</w:t>
            </w:r>
            <w:r w:rsidR="00C9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лочный Мир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>»</w:t>
            </w:r>
          </w:p>
          <w:p w:rsidR="00402065" w:rsidRPr="00402065" w:rsidRDefault="00C965D3" w:rsidP="00726A3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CFA"/>
                <w:lang w:eastAsia="ru-RU"/>
              </w:rPr>
              <w:t xml:space="preserve">(отдел маркетинга),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A912B0">
        <w:trPr>
          <w:trHeight w:val="308"/>
        </w:trPr>
        <w:tc>
          <w:tcPr>
            <w:tcW w:w="568" w:type="dxa"/>
          </w:tcPr>
          <w:p w:rsidR="00402065" w:rsidRPr="00B078B3" w:rsidRDefault="00402065" w:rsidP="00792A2F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402065" w:rsidRPr="00402065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11" w:type="dxa"/>
          </w:tcPr>
          <w:p w:rsidR="00C965D3" w:rsidRDefault="00402065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Студия рекламы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2065" w:rsidRPr="00402065" w:rsidRDefault="00C965D3" w:rsidP="00792A2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126" w:type="dxa"/>
            <w:vMerge/>
          </w:tcPr>
          <w:p w:rsidR="00402065" w:rsidRPr="00402065" w:rsidRDefault="00402065" w:rsidP="00792A2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65" w:rsidRPr="00402065" w:rsidRDefault="00402065" w:rsidP="00792A2F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F" w:rsidRDefault="00792A2F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F" w:rsidRDefault="00792A2F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F" w:rsidRDefault="00792A2F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F" w:rsidRDefault="00792A2F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F" w:rsidRPr="00402065" w:rsidRDefault="00792A2F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1A3814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1A3814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867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02065" w:rsidRPr="00402065" w:rsidRDefault="00402065" w:rsidP="00867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402065" w:rsidP="00867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92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___2018 № _____________</w:t>
      </w:r>
    </w:p>
    <w:p w:rsidR="00402065" w:rsidRPr="00402065" w:rsidRDefault="00402065" w:rsidP="0086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378"/>
        <w:gridCol w:w="4151"/>
        <w:gridCol w:w="2047"/>
      </w:tblGrid>
      <w:tr w:rsidR="00402065" w:rsidRPr="00402065" w:rsidTr="00792A2F">
        <w:trPr>
          <w:trHeight w:val="1043"/>
        </w:trPr>
        <w:tc>
          <w:tcPr>
            <w:tcW w:w="425" w:type="dxa"/>
          </w:tcPr>
          <w:p w:rsidR="00402065" w:rsidRPr="00402065" w:rsidRDefault="00792A2F" w:rsidP="005926C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047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02065" w:rsidRPr="00402065" w:rsidTr="00792A2F">
        <w:trPr>
          <w:trHeight w:val="226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Ёлдашева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Гроднооблкиновидеопрокат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vMerge w:val="restart"/>
          </w:tcPr>
          <w:p w:rsidR="00402065" w:rsidRPr="00402065" w:rsidRDefault="00402065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Е.А., преподаватель кафедры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 w:rsidR="0079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  <w:proofErr w:type="gramEnd"/>
          </w:p>
        </w:tc>
      </w:tr>
      <w:tr w:rsidR="00402065" w:rsidRPr="00402065" w:rsidTr="00A912B0">
        <w:trPr>
          <w:trHeight w:val="732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Гапеев Юрий Вадимович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8678D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402065" w:rsidRPr="00C43637" w:rsidRDefault="00C43637" w:rsidP="008678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тдел идеологической работы, </w:t>
            </w:r>
            <w:proofErr w:type="gramStart"/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</w:t>
            </w:r>
            <w:proofErr w:type="gramEnd"/>
            <w:r w:rsidR="00402065"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 делам молодёжи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-рации</w:t>
            </w:r>
            <w:r w:rsidRPr="00C43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68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Геннадьевна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«Перспектива», г. Гродно</w:t>
            </w:r>
          </w:p>
        </w:tc>
        <w:tc>
          <w:tcPr>
            <w:tcW w:w="2047" w:type="dxa"/>
            <w:vMerge w:val="restart"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А.Ч.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tabs>
                <w:tab w:val="left" w:pos="2205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Гонгало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UFOX MEDIA», </w:t>
            </w:r>
          </w:p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Евгения Владимировна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«Чёрный кот», </w:t>
            </w:r>
          </w:p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Барановичи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68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Диана Александровна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РоторАгроСервис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GoodBar»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Заверженец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агентство «Бюро праздников»,  г. Брест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 Карина Олеговна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агентство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14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Светлана Валерьевна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маркетинга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91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Кишкель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Даниэль Юрьевич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по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кадрам 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Виктория Витальевна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маркетинга и рекламы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38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Анатольевна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 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Лідская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Куцейко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Станиславовна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  <w:vMerge w:val="restart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68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tabs>
                <w:tab w:val="left" w:pos="213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Микитенко Дарья Вадимовна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  <w:vMerge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53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 «Квадратный метр», г. Гродно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47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Нивертович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маркетинга и рекламы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«ГрГУ имени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Янки Купалы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44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</w:p>
        </w:tc>
        <w:tc>
          <w:tcPr>
            <w:tcW w:w="1378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971E92" w:rsidRPr="00402065" w:rsidRDefault="00971E92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областное объединение профсоюзов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E92" w:rsidRPr="00402065" w:rsidTr="00792A2F">
        <w:trPr>
          <w:trHeight w:val="444"/>
        </w:trPr>
        <w:tc>
          <w:tcPr>
            <w:tcW w:w="425" w:type="dxa"/>
          </w:tcPr>
          <w:p w:rsidR="00971E92" w:rsidRPr="00402065" w:rsidRDefault="00971E92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1E92" w:rsidRPr="00402065" w:rsidRDefault="00971E92" w:rsidP="005D1AF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Егенназаров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</w:t>
            </w:r>
          </w:p>
        </w:tc>
        <w:tc>
          <w:tcPr>
            <w:tcW w:w="1378" w:type="dxa"/>
          </w:tcPr>
          <w:p w:rsidR="00971E92" w:rsidRPr="00402065" w:rsidRDefault="00971E92" w:rsidP="005D1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971E92" w:rsidRPr="00402065" w:rsidRDefault="00971E92" w:rsidP="005D1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vMerge/>
          </w:tcPr>
          <w:p w:rsidR="00971E92" w:rsidRPr="00402065" w:rsidRDefault="00971E92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68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Наталья Александровна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151" w:type="dxa"/>
          </w:tcPr>
          <w:p w:rsidR="00C43637" w:rsidRPr="00AD20F9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Trust support center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C43637" w:rsidRPr="00AD2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402065" w:rsidRPr="00AD20F9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047" w:type="dxa"/>
            <w:vMerge w:val="restart"/>
          </w:tcPr>
          <w:p w:rsidR="00402065" w:rsidRDefault="00402065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</w:t>
            </w:r>
            <w:proofErr w:type="spellEnd"/>
            <w:r w:rsidR="001A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журналистики</w:t>
            </w: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14" w:rsidRPr="00402065" w:rsidRDefault="001A3814" w:rsidP="00867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53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Райская Ольга Олеговна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C43637" w:rsidRDefault="00CB0C3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83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Александра Владимировна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национальный телека</w:t>
            </w:r>
            <w:r w:rsidR="0086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</w:t>
            </w:r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маркетинга, продаж и рекламы, г</w:t>
            </w:r>
            <w:proofErr w:type="gramStart"/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4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53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Веславовна</w:t>
            </w:r>
            <w:proofErr w:type="spellEnd"/>
          </w:p>
        </w:tc>
        <w:tc>
          <w:tcPr>
            <w:tcW w:w="1378" w:type="dxa"/>
          </w:tcPr>
          <w:p w:rsidR="00402065" w:rsidRPr="00402065" w:rsidRDefault="00402065" w:rsidP="008678D1">
            <w:pPr>
              <w:tabs>
                <w:tab w:val="left" w:pos="9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Бюджетная</w:t>
            </w:r>
          </w:p>
        </w:tc>
        <w:tc>
          <w:tcPr>
            <w:tcW w:w="4151" w:type="dxa"/>
          </w:tcPr>
          <w:p w:rsidR="00402065" w:rsidRPr="00402065" w:rsidRDefault="00B37D70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-агентство 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Gala-Art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C43637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53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Санюк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402065" w:rsidRPr="00402065" w:rsidRDefault="00687F9F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рекламы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570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Сухоцкий Дмитрий Дмитриевич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национальный </w:t>
            </w:r>
            <w:proofErr w:type="gramStart"/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</w:t>
            </w:r>
            <w:r w:rsidR="0086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маркетинга, продаж и рекламы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53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Максим Викторович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68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Филиповский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687F9F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Вечерний 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226"/>
        </w:trPr>
        <w:tc>
          <w:tcPr>
            <w:tcW w:w="425" w:type="dxa"/>
          </w:tcPr>
          <w:p w:rsidR="00402065" w:rsidRPr="00402065" w:rsidRDefault="00402065" w:rsidP="008678D1">
            <w:pPr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Хайытджумаев</w:t>
            </w:r>
            <w:proofErr w:type="spellEnd"/>
            <w:r w:rsidR="0086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</w:t>
            </w:r>
            <w:proofErr w:type="spellEnd"/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151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Гроднооблкиновидеопрокат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2065" w:rsidRPr="00402065" w:rsidTr="00792A2F">
        <w:trPr>
          <w:trHeight w:val="453"/>
        </w:trPr>
        <w:tc>
          <w:tcPr>
            <w:tcW w:w="425" w:type="dxa"/>
          </w:tcPr>
          <w:p w:rsidR="00402065" w:rsidRPr="00402065" w:rsidRDefault="00402065" w:rsidP="008678D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10" w:type="dxa"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Яцышин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Павлович</w:t>
            </w:r>
          </w:p>
        </w:tc>
        <w:tc>
          <w:tcPr>
            <w:tcW w:w="1378" w:type="dxa"/>
          </w:tcPr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402065" w:rsidRPr="00402065" w:rsidRDefault="00402065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</w:tcPr>
          <w:p w:rsidR="00402065" w:rsidRPr="00402065" w:rsidRDefault="001A3814" w:rsidP="0086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ВЭЙ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047" w:type="dxa"/>
            <w:vMerge/>
          </w:tcPr>
          <w:p w:rsidR="00402065" w:rsidRPr="00402065" w:rsidRDefault="00402065" w:rsidP="0086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65" w:rsidRPr="00402065" w:rsidRDefault="00402065" w:rsidP="0040206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1" w:rsidRDefault="008678D1" w:rsidP="00402065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8E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02065" w:rsidRPr="00402065" w:rsidRDefault="00402065" w:rsidP="008E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402065" w:rsidP="008E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_________2018   № _______________</w:t>
      </w:r>
    </w:p>
    <w:p w:rsidR="00402065" w:rsidRPr="00402065" w:rsidRDefault="00402065" w:rsidP="008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320"/>
        <w:gridCol w:w="1417"/>
        <w:gridCol w:w="4202"/>
        <w:gridCol w:w="1984"/>
      </w:tblGrid>
      <w:tr w:rsidR="00402065" w:rsidRPr="00402065" w:rsidTr="00B37D70">
        <w:trPr>
          <w:trHeight w:val="728"/>
        </w:trPr>
        <w:tc>
          <w:tcPr>
            <w:tcW w:w="425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984" w:type="dxa"/>
          </w:tcPr>
          <w:p w:rsidR="00402065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Вечерний 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», г. Гродно</w:t>
            </w:r>
          </w:p>
        </w:tc>
        <w:tc>
          <w:tcPr>
            <w:tcW w:w="1984" w:type="dxa"/>
            <w:vMerge w:val="restart"/>
          </w:tcPr>
          <w:p w:rsidR="00402065" w:rsidRPr="00402065" w:rsidRDefault="00402065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402065" w:rsidRPr="00402065" w:rsidTr="00B37D70">
        <w:trPr>
          <w:trHeight w:val="618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Рафхатовна</w:t>
            </w:r>
            <w:proofErr w:type="spellEnd"/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Пресс-служба Гродненского областного объединения профсоюзов 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592"/>
        </w:trPr>
        <w:tc>
          <w:tcPr>
            <w:tcW w:w="425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Областное унитарное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-рекламное предприятие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Рэдак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 </w:t>
            </w:r>
            <w:r w:rsidR="00B37D70" w:rsidRP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Гродзенская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праўда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700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Викторовна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B37D70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</w:p>
          <w:p w:rsidR="00402065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«ГрГУ 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Виктория Дмитриевна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5B9BD5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Бутик красоты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LeLe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79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Денищик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Веб-студии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NaStarte.by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70" w:rsidRPr="00402065" w:rsidTr="00B37D70">
        <w:trPr>
          <w:trHeight w:val="644"/>
        </w:trPr>
        <w:tc>
          <w:tcPr>
            <w:tcW w:w="425" w:type="dxa"/>
          </w:tcPr>
          <w:p w:rsidR="00B37D70" w:rsidRPr="00402065" w:rsidRDefault="00B37D70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B37D70" w:rsidRPr="00402065" w:rsidRDefault="00B37D70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Дубинская Екатерина Андреевна</w:t>
            </w:r>
          </w:p>
        </w:tc>
        <w:tc>
          <w:tcPr>
            <w:tcW w:w="1417" w:type="dxa"/>
          </w:tcPr>
          <w:p w:rsidR="00B37D70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B37D70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Областное унитарное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-рекламное предприятие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Рэдак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 </w:t>
            </w:r>
            <w:r w:rsidRP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Гродзенская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праўда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984" w:type="dxa"/>
            <w:vMerge/>
          </w:tcPr>
          <w:p w:rsidR="00B37D70" w:rsidRPr="00402065" w:rsidRDefault="00B37D70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9F0AF3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5" w:rsidRPr="009F0AF3" w:rsidRDefault="009F0AF3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5" w:rsidRPr="00402065" w:rsidRDefault="009F0AF3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3" w:rsidRDefault="009F0AF3" w:rsidP="000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маркетинга и рекламы ЦСО </w:t>
            </w:r>
          </w:p>
          <w:p w:rsidR="00402065" w:rsidRPr="00402065" w:rsidRDefault="009F0AF3" w:rsidP="000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9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Залеский Виталий Юрьевич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077D82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 xml:space="preserve"> NaStarte .by</w:t>
            </w:r>
            <w:r w:rsidR="00077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ru-RU"/>
              </w:rPr>
              <w:t>. 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</w:tr>
      <w:tr w:rsidR="00402065" w:rsidRPr="00402065" w:rsidTr="00B37D70">
        <w:trPr>
          <w:trHeight w:val="49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Зелепужина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07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Маркетинговое агентство </w:t>
            </w:r>
            <w:r w:rsidR="00077D82" w:rsidRPr="00077D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Квадрат Медиа</w:t>
            </w:r>
            <w:r w:rsidR="0007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77D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г.</w:t>
            </w:r>
            <w:r w:rsidR="00916C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077D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  <w:tcBorders>
              <w:top w:val="nil"/>
            </w:tcBorders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Гроднооблкиновидеопрокат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79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Шлях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перамог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Вилейка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Валерьевна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916C6F" w:rsidRDefault="00402065" w:rsidP="0091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 42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6C6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91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2065" w:rsidRPr="00402065" w:rsidTr="001C68BA">
        <w:trPr>
          <w:trHeight w:val="27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 Павел Викторович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Кофейня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Саунд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984" w:type="dxa"/>
            <w:vMerge w:val="restart"/>
          </w:tcPr>
          <w:p w:rsidR="00402065" w:rsidRDefault="00402065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="008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кафедры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 w:rsidR="008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  <w:proofErr w:type="gramEnd"/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78" w:rsidRPr="00402065" w:rsidRDefault="008E7E78" w:rsidP="008E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79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Эрнест Станиславович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Grodno.in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97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Дарья Сергеевна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</w:t>
            </w:r>
            <w:r w:rsidR="00B37D70" w:rsidRP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370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B37D70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 42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97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Ольга Викторовна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B37D70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агентство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Альянс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6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Ржеусская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Эйво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33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Семён Анатольевич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В.В.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комода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402065" w:rsidRPr="00402065" w:rsidRDefault="00B37D70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26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Шупица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Викторович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медиа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637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Якута Диана Владимировна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02" w:type="dxa"/>
          </w:tcPr>
          <w:p w:rsidR="008E7E78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ТЦ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OldCity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маркетинга</w:t>
            </w:r>
            <w:r w:rsidR="008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8E7E78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84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Станиславовна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8E7E78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СММ 42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420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Д.А.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B37D70">
        <w:trPr>
          <w:trHeight w:val="540"/>
        </w:trPr>
        <w:tc>
          <w:tcPr>
            <w:tcW w:w="425" w:type="dxa"/>
          </w:tcPr>
          <w:p w:rsidR="00402065" w:rsidRPr="00402065" w:rsidRDefault="00402065" w:rsidP="008E7E7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Полин</w:t>
            </w:r>
            <w:r w:rsidR="008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Александровна</w:t>
            </w:r>
          </w:p>
        </w:tc>
        <w:tc>
          <w:tcPr>
            <w:tcW w:w="1417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02" w:type="dxa"/>
          </w:tcPr>
          <w:p w:rsidR="00402065" w:rsidRPr="00402065" w:rsidRDefault="00402065" w:rsidP="008E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Иноксия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8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8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</w:p>
        </w:tc>
        <w:tc>
          <w:tcPr>
            <w:tcW w:w="1984" w:type="dxa"/>
            <w:vMerge/>
          </w:tcPr>
          <w:p w:rsidR="00402065" w:rsidRPr="00402065" w:rsidRDefault="00402065" w:rsidP="008E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65" w:rsidRPr="00402065" w:rsidRDefault="00402065" w:rsidP="005926CB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65" w:rsidRPr="00402065" w:rsidRDefault="00402065" w:rsidP="005926C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E78" w:rsidRDefault="008E7E78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6F" w:rsidRDefault="00916C6F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D82" w:rsidRDefault="00077D82" w:rsidP="005926CB">
      <w:pPr>
        <w:keepNext/>
        <w:keepLines/>
        <w:spacing w:after="0" w:line="21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065" w:rsidRPr="00402065" w:rsidRDefault="00402065" w:rsidP="00D65411">
      <w:pPr>
        <w:keepNext/>
        <w:keepLines/>
        <w:spacing w:after="0" w:line="204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402065" w:rsidRPr="00402065" w:rsidRDefault="00402065" w:rsidP="00D65411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885653" w:rsidP="00D65411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66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402065"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  <w:r w:rsidR="00966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02065" w:rsidRPr="00402065" w:rsidRDefault="00402065" w:rsidP="00D65411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05"/>
        <w:gridCol w:w="1378"/>
        <w:gridCol w:w="3153"/>
        <w:gridCol w:w="2949"/>
      </w:tblGrid>
      <w:tr w:rsidR="00402065" w:rsidRPr="00402065" w:rsidTr="00885653">
        <w:tc>
          <w:tcPr>
            <w:tcW w:w="540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1378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153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949" w:type="dxa"/>
          </w:tcPr>
          <w:p w:rsidR="00402065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88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402065" w:rsidRPr="00402065" w:rsidTr="00885653">
        <w:tc>
          <w:tcPr>
            <w:tcW w:w="540" w:type="dxa"/>
          </w:tcPr>
          <w:p w:rsidR="00402065" w:rsidRPr="00D1490A" w:rsidRDefault="00402065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402065" w:rsidRPr="00402065" w:rsidRDefault="00402065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Екатерина Евгеньевна</w:t>
            </w:r>
          </w:p>
        </w:tc>
        <w:tc>
          <w:tcPr>
            <w:tcW w:w="1378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402065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пания</w:t>
            </w:r>
            <w:proofErr w:type="spellEnd"/>
            <w:proofErr w:type="gram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</w:tcPr>
          <w:p w:rsidR="00402065" w:rsidRPr="00D65411" w:rsidRDefault="00402065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Т.В., </w:t>
            </w:r>
            <w:r w:rsidR="00D65411"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Жамойда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ТРВК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-Гой К.М.,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Марья Андреевна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РБ», г. Минск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11" w:rsidRPr="00402065" w:rsidTr="00885653">
        <w:tc>
          <w:tcPr>
            <w:tcW w:w="540" w:type="dxa"/>
          </w:tcPr>
          <w:p w:rsidR="00D65411" w:rsidRPr="00D1490A" w:rsidRDefault="00D65411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65411" w:rsidRPr="00402065" w:rsidRDefault="00D65411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Кракасевич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78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</w:tcPr>
          <w:p w:rsidR="00D65411" w:rsidRPr="00D65411" w:rsidRDefault="00D65411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Луцевич Полина Юрьевна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ідская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 И.В.,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Вадим Михайлович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 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Барановичи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Телепрограмма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кабельное 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Слоним</w:t>
            </w:r>
          </w:p>
        </w:tc>
        <w:tc>
          <w:tcPr>
            <w:tcW w:w="2949" w:type="dxa"/>
            <w:vMerge w:val="restart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-Гой К.М.,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Пейц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Андреевич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Пресс-центр 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885653">
        <w:tc>
          <w:tcPr>
            <w:tcW w:w="540" w:type="dxa"/>
          </w:tcPr>
          <w:p w:rsidR="00402065" w:rsidRPr="00D1490A" w:rsidRDefault="00402065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402065" w:rsidRPr="00402065" w:rsidRDefault="00402065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Перовский Никита Игоревич</w:t>
            </w:r>
          </w:p>
        </w:tc>
        <w:tc>
          <w:tcPr>
            <w:tcW w:w="1378" w:type="dxa"/>
          </w:tcPr>
          <w:p w:rsidR="00402065" w:rsidRPr="00402065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Default="00402065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час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2065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</w:t>
            </w:r>
          </w:p>
        </w:tc>
        <w:tc>
          <w:tcPr>
            <w:tcW w:w="2949" w:type="dxa"/>
          </w:tcPr>
          <w:p w:rsidR="00402065" w:rsidRPr="00402065" w:rsidRDefault="00402065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 И.В., доцент кафедры журналистики</w:t>
            </w:r>
          </w:p>
        </w:tc>
      </w:tr>
      <w:tr w:rsidR="00D65411" w:rsidRPr="00402065" w:rsidTr="00885653">
        <w:tc>
          <w:tcPr>
            <w:tcW w:w="540" w:type="dxa"/>
          </w:tcPr>
          <w:p w:rsidR="00D65411" w:rsidRPr="00D1490A" w:rsidRDefault="00D65411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65411" w:rsidRPr="00402065" w:rsidRDefault="00D65411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1378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РТЦ «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пания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</w:tcPr>
          <w:p w:rsidR="00D65411" w:rsidRPr="00D65411" w:rsidRDefault="00D65411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Екатерина Ивановна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949" w:type="dxa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-Гой К.М.,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Анна Васильевна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Steg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Старые Дороги</w:t>
            </w:r>
          </w:p>
        </w:tc>
        <w:tc>
          <w:tcPr>
            <w:tcW w:w="2949" w:type="dxa"/>
            <w:vMerge w:val="restart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 И.В.,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Ирина Сергеевна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11" w:rsidRPr="00402065" w:rsidTr="00885653">
        <w:tc>
          <w:tcPr>
            <w:tcW w:w="540" w:type="dxa"/>
          </w:tcPr>
          <w:p w:rsidR="00D65411" w:rsidRPr="00D1490A" w:rsidRDefault="00D65411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65411" w:rsidRPr="00402065" w:rsidRDefault="00D65411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Стасюлевич Валерия Юрьевна</w:t>
            </w:r>
          </w:p>
        </w:tc>
        <w:tc>
          <w:tcPr>
            <w:tcW w:w="1378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пания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</w:tcPr>
          <w:p w:rsidR="00D65411" w:rsidRPr="00D65411" w:rsidRDefault="00D65411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 Наталья Александровна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Телепрограмма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кабельное 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  <w:vMerge w:val="restart"/>
          </w:tcPr>
          <w:p w:rsidR="00885653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-Гой К.М.,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  <w:p w:rsidR="00885653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 Сергей Александрович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Лидское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</w:t>
            </w:r>
            <w:proofErr w:type="spellEnd"/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Алина Валерьевна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12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Ельск</w:t>
            </w:r>
          </w:p>
        </w:tc>
        <w:tc>
          <w:tcPr>
            <w:tcW w:w="2949" w:type="dxa"/>
            <w:vMerge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11" w:rsidRPr="00402065" w:rsidTr="00885653">
        <w:tc>
          <w:tcPr>
            <w:tcW w:w="540" w:type="dxa"/>
          </w:tcPr>
          <w:p w:rsidR="00D65411" w:rsidRPr="00D1490A" w:rsidRDefault="00D65411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D65411" w:rsidRPr="00402065" w:rsidRDefault="00D65411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Шаплавская-Братанюк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378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D65411" w:rsidRPr="00402065" w:rsidRDefault="00D65411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9" w:type="dxa"/>
          </w:tcPr>
          <w:p w:rsidR="00D65411" w:rsidRPr="00D65411" w:rsidRDefault="00D65411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Т.В., доцент кафедры журналистики</w:t>
            </w:r>
          </w:p>
        </w:tc>
      </w:tr>
      <w:tr w:rsidR="00885653" w:rsidRPr="00402065" w:rsidTr="00885653">
        <w:tc>
          <w:tcPr>
            <w:tcW w:w="540" w:type="dxa"/>
          </w:tcPr>
          <w:p w:rsidR="00885653" w:rsidRPr="00D1490A" w:rsidRDefault="00885653" w:rsidP="00D1490A">
            <w:pPr>
              <w:pStyle w:val="a3"/>
              <w:numPr>
                <w:ilvl w:val="0"/>
                <w:numId w:val="13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85653" w:rsidRPr="00402065" w:rsidRDefault="00885653" w:rsidP="00D6541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  <w:tc>
          <w:tcPr>
            <w:tcW w:w="1378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53" w:type="dxa"/>
          </w:tcPr>
          <w:p w:rsidR="00885653" w:rsidRPr="00402065" w:rsidRDefault="00885653" w:rsidP="00D6541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Областное унитарное информационно-рекламное предприятие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B12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Рэдакцыя</w:t>
            </w:r>
            <w:proofErr w:type="spellEnd"/>
            <w:r w:rsidR="00B12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 «Гродзенская </w:t>
            </w:r>
            <w:proofErr w:type="spellStart"/>
            <w:r w:rsidR="00B12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праўда</w:t>
            </w:r>
            <w:proofErr w:type="spellEnd"/>
            <w:r w:rsidR="00B12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9" w:type="dxa"/>
          </w:tcPr>
          <w:p w:rsidR="00885653" w:rsidRPr="00402065" w:rsidRDefault="00885653" w:rsidP="00D6541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-Гой К.М.,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</w:tbl>
    <w:p w:rsidR="00402065" w:rsidRPr="00402065" w:rsidRDefault="00402065" w:rsidP="005926CB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065" w:rsidRPr="00402065" w:rsidRDefault="00402065" w:rsidP="005926CB">
      <w:pPr>
        <w:spacing w:after="0" w:line="21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065" w:rsidRPr="00402065" w:rsidRDefault="00402065" w:rsidP="00A07DE8">
      <w:pPr>
        <w:keepNext/>
        <w:keepLines/>
        <w:spacing w:after="0" w:line="204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402065" w:rsidRPr="00402065" w:rsidRDefault="00402065" w:rsidP="00A07DE8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402065" w:rsidP="00A07DE8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66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07DE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6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______________</w:t>
      </w:r>
    </w:p>
    <w:p w:rsidR="00402065" w:rsidRPr="00402065" w:rsidRDefault="00402065" w:rsidP="00A07DE8">
      <w:pPr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4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038"/>
        <w:gridCol w:w="1378"/>
        <w:gridCol w:w="3480"/>
        <w:gridCol w:w="2827"/>
      </w:tblGrid>
      <w:tr w:rsidR="00402065" w:rsidRPr="00402065" w:rsidTr="00D1490A">
        <w:tc>
          <w:tcPr>
            <w:tcW w:w="541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1378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827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D1490A" w:rsidRPr="00402065" w:rsidTr="00D1490A">
        <w:tc>
          <w:tcPr>
            <w:tcW w:w="541" w:type="dxa"/>
          </w:tcPr>
          <w:p w:rsidR="00D1490A" w:rsidRPr="009B535F" w:rsidRDefault="00D1490A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D1490A" w:rsidRPr="00402065" w:rsidRDefault="00D1490A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Абрамчук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378" w:type="dxa"/>
          </w:tcPr>
          <w:p w:rsidR="00D1490A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D1490A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 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Объединенная 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Барановичи</w:t>
            </w:r>
          </w:p>
        </w:tc>
        <w:tc>
          <w:tcPr>
            <w:tcW w:w="2827" w:type="dxa"/>
            <w:vMerge w:val="restart"/>
          </w:tcPr>
          <w:p w:rsidR="00D1490A" w:rsidRPr="00402065" w:rsidRDefault="00D1490A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D1490A" w:rsidRPr="00402065" w:rsidTr="00D1490A">
        <w:tc>
          <w:tcPr>
            <w:tcW w:w="541" w:type="dxa"/>
          </w:tcPr>
          <w:p w:rsidR="00D1490A" w:rsidRPr="00D1490A" w:rsidRDefault="00D1490A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D1490A" w:rsidRPr="00402065" w:rsidRDefault="00D1490A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Елена Сергеевна</w:t>
            </w:r>
          </w:p>
        </w:tc>
        <w:tc>
          <w:tcPr>
            <w:tcW w:w="1378" w:type="dxa"/>
          </w:tcPr>
          <w:p w:rsidR="00D1490A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D1490A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БИНКЛБАЙ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Жабинка</w:t>
            </w:r>
          </w:p>
        </w:tc>
        <w:tc>
          <w:tcPr>
            <w:tcW w:w="2827" w:type="dxa"/>
            <w:vMerge/>
          </w:tcPr>
          <w:p w:rsidR="00D1490A" w:rsidRPr="00402065" w:rsidRDefault="00D1490A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Телерадиовещательный канал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D1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 w:rsidR="00D1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Варнель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Яновна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221D6C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И.Дубровский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02065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</w:t>
            </w:r>
            <w:proofErr w:type="gram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Гривачевская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Петровна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портал города Гродно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NewGrodno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 Гродно</w:t>
            </w:r>
          </w:p>
        </w:tc>
        <w:tc>
          <w:tcPr>
            <w:tcW w:w="2827" w:type="dxa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Гуцько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ГродноИн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Гродно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Надежда Васильевна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  <w:p w:rsidR="00221D6C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r w:rsidR="00221D6C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 Янки Купалы»</w:t>
            </w:r>
          </w:p>
        </w:tc>
        <w:tc>
          <w:tcPr>
            <w:tcW w:w="2827" w:type="dxa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Кухарчик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Телерадиовещательный 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7" w:type="dxa"/>
            <w:vMerge w:val="restart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BD1BA2" w:rsidRPr="00BD1BA2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«Бубликов И.Н.»</w:t>
            </w:r>
          </w:p>
          <w:p w:rsidR="00221D6C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города Гродно «</w:t>
            </w:r>
            <w:proofErr w:type="spellStart"/>
            <w:r w:rsidRP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NewGrodno</w:t>
            </w:r>
            <w:proofErr w:type="spellEnd"/>
            <w:r w:rsidRP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 Гродно</w:t>
            </w:r>
          </w:p>
        </w:tc>
        <w:tc>
          <w:tcPr>
            <w:tcW w:w="2827" w:type="dxa"/>
            <w:vMerge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C" w:rsidRPr="00402065" w:rsidTr="00D1490A">
        <w:tc>
          <w:tcPr>
            <w:tcW w:w="541" w:type="dxa"/>
          </w:tcPr>
          <w:p w:rsidR="00221D6C" w:rsidRPr="00221D6C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Маркушевская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Марковна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Карафуто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Гродно</w:t>
            </w:r>
          </w:p>
        </w:tc>
        <w:tc>
          <w:tcPr>
            <w:tcW w:w="2827" w:type="dxa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221D6C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Мышковец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BD1BA2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ТРК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4. Гомель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2065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BD1BA2" w:rsidRPr="00402065" w:rsidTr="00D1490A">
        <w:tc>
          <w:tcPr>
            <w:tcW w:w="541" w:type="dxa"/>
          </w:tcPr>
          <w:p w:rsidR="00BD1BA2" w:rsidRPr="00221D6C" w:rsidRDefault="00BD1BA2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BD1BA2" w:rsidRPr="00402065" w:rsidRDefault="00BD1BA2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Александровна</w:t>
            </w:r>
          </w:p>
        </w:tc>
        <w:tc>
          <w:tcPr>
            <w:tcW w:w="1378" w:type="dxa"/>
          </w:tcPr>
          <w:p w:rsidR="00BD1BA2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BD1BA2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  <w:p w:rsidR="00BD1BA2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 Янки Купалы»</w:t>
            </w:r>
          </w:p>
        </w:tc>
        <w:tc>
          <w:tcPr>
            <w:tcW w:w="2827" w:type="dxa"/>
          </w:tcPr>
          <w:p w:rsidR="00BD1BA2" w:rsidRPr="00402065" w:rsidRDefault="00BD1BA2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Елизавета Эдуардовна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ОУИРП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Рэдакцыя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Гродзенская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ўда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Гродно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Кузнеченкова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</w:t>
            </w:r>
            <w:proofErr w:type="gram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Евгений Александрович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BD1BA2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Лунинецкие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D6C" w:rsidRPr="00402065" w:rsidRDefault="00BD1BA2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Лунинец</w:t>
            </w:r>
          </w:p>
        </w:tc>
        <w:tc>
          <w:tcPr>
            <w:tcW w:w="2827" w:type="dxa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А.Ч., </w:t>
            </w:r>
            <w:proofErr w:type="spellStart"/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Пронкевич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Гродно</w:t>
            </w:r>
          </w:p>
        </w:tc>
        <w:tc>
          <w:tcPr>
            <w:tcW w:w="2827" w:type="dxa"/>
            <w:vMerge w:val="restart"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листики</w:t>
            </w:r>
          </w:p>
        </w:tc>
      </w:tr>
      <w:tr w:rsidR="00221D6C" w:rsidRPr="00402065" w:rsidTr="00D1490A">
        <w:tc>
          <w:tcPr>
            <w:tcW w:w="541" w:type="dxa"/>
          </w:tcPr>
          <w:p w:rsidR="00221D6C" w:rsidRPr="00D1490A" w:rsidRDefault="00221D6C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221D6C" w:rsidRPr="00402065" w:rsidRDefault="00221D6C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Сакута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378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221D6C" w:rsidRPr="00402065" w:rsidRDefault="00221D6C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Телерадиовещательный 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7" w:type="dxa"/>
            <w:vMerge/>
          </w:tcPr>
          <w:p w:rsidR="00221D6C" w:rsidRPr="00402065" w:rsidRDefault="00221D6C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 Алексей Юрьевич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</w:t>
            </w:r>
            <w:proofErr w:type="gram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медиа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</w:t>
            </w:r>
            <w:r w:rsidR="00B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Кузнеченкова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</w:t>
            </w:r>
            <w:proofErr w:type="gram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="00221D6C" w:rsidRP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  <w:tr w:rsidR="00402065" w:rsidRPr="00402065" w:rsidTr="00D1490A">
        <w:tc>
          <w:tcPr>
            <w:tcW w:w="541" w:type="dxa"/>
          </w:tcPr>
          <w:p w:rsidR="00402065" w:rsidRPr="00D1490A" w:rsidRDefault="00402065" w:rsidP="00A07DE8">
            <w:pPr>
              <w:pStyle w:val="a3"/>
              <w:numPr>
                <w:ilvl w:val="0"/>
                <w:numId w:val="14"/>
              </w:numPr>
              <w:spacing w:after="0" w:line="20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402065" w:rsidRPr="00402065" w:rsidRDefault="00402065" w:rsidP="00A07DE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Шимилевич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Владимировна</w:t>
            </w:r>
          </w:p>
        </w:tc>
        <w:tc>
          <w:tcPr>
            <w:tcW w:w="1378" w:type="dxa"/>
          </w:tcPr>
          <w:p w:rsidR="00402065" w:rsidRPr="00402065" w:rsidRDefault="00D1490A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80" w:type="dxa"/>
          </w:tcPr>
          <w:p w:rsidR="00402065" w:rsidRPr="00402065" w:rsidRDefault="00402065" w:rsidP="00A07DE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7" w:type="dxa"/>
          </w:tcPr>
          <w:p w:rsidR="00402065" w:rsidRPr="00402065" w:rsidRDefault="00402065" w:rsidP="00A07DE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</w:t>
            </w:r>
            <w:proofErr w:type="gramStart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 w:rsidR="0022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журналистики</w:t>
            </w:r>
          </w:p>
        </w:tc>
      </w:tr>
    </w:tbl>
    <w:p w:rsidR="00402065" w:rsidRPr="00402065" w:rsidRDefault="00402065" w:rsidP="005926CB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065" w:rsidRPr="00402065" w:rsidRDefault="00402065" w:rsidP="00FB4454">
      <w:pPr>
        <w:keepNext/>
        <w:keepLines/>
        <w:spacing w:after="0" w:line="192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</w:p>
    <w:p w:rsidR="00402065" w:rsidRPr="00402065" w:rsidRDefault="00402065" w:rsidP="00FB44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02065" w:rsidRPr="00402065" w:rsidRDefault="009668CE" w:rsidP="00FB44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____________2018 </w:t>
      </w:r>
      <w:r w:rsidR="00402065" w:rsidRPr="0040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02065" w:rsidRPr="00402065" w:rsidRDefault="00402065" w:rsidP="00FB44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30"/>
        <w:gridCol w:w="1378"/>
        <w:gridCol w:w="3608"/>
        <w:gridCol w:w="2310"/>
      </w:tblGrid>
      <w:tr w:rsidR="00402065" w:rsidRPr="00402065" w:rsidTr="000A3339">
        <w:trPr>
          <w:jc w:val="center"/>
        </w:trPr>
        <w:tc>
          <w:tcPr>
            <w:tcW w:w="540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0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1378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08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</w:tcPr>
          <w:p w:rsidR="00402065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402065" w:rsidRPr="00402065" w:rsidTr="000A3339">
        <w:trPr>
          <w:jc w:val="center"/>
        </w:trPr>
        <w:tc>
          <w:tcPr>
            <w:tcW w:w="540" w:type="dxa"/>
          </w:tcPr>
          <w:p w:rsidR="00402065" w:rsidRPr="00402065" w:rsidRDefault="00402065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0" w:type="dxa"/>
          </w:tcPr>
          <w:p w:rsidR="00402065" w:rsidRPr="00402065" w:rsidRDefault="00402065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Арабей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378" w:type="dxa"/>
          </w:tcPr>
          <w:p w:rsidR="00402065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08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Областное унитарное информационно-рекламное предприятие </w:t>
            </w:r>
            <w:r w:rsidR="00B37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Рэдакцыя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 </w:t>
            </w:r>
            <w:r w:rsidR="000A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«Гродзенская </w:t>
            </w:r>
            <w:proofErr w:type="spellStart"/>
            <w:r w:rsidR="000A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праўда</w:t>
            </w:r>
            <w:proofErr w:type="spellEnd"/>
            <w:r w:rsidR="000A3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10" w:type="dxa"/>
          </w:tcPr>
          <w:p w:rsidR="00402065" w:rsidRPr="00402065" w:rsidRDefault="00402065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0A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 w:rsidR="000A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Ашанова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национальный телеканал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2310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Батырджанов</w:t>
            </w:r>
            <w:proofErr w:type="spellEnd"/>
          </w:p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</w:t>
            </w:r>
            <w:proofErr w:type="spellEnd"/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Телерадиовещательный 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Вейкшнер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310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Вероника Анатольевна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065" w:rsidRPr="00402065" w:rsidTr="000A3339">
        <w:trPr>
          <w:jc w:val="center"/>
        </w:trPr>
        <w:tc>
          <w:tcPr>
            <w:tcW w:w="540" w:type="dxa"/>
          </w:tcPr>
          <w:p w:rsidR="00402065" w:rsidRPr="00402065" w:rsidRDefault="00402065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0" w:type="dxa"/>
          </w:tcPr>
          <w:p w:rsidR="00402065" w:rsidRPr="00402065" w:rsidRDefault="00402065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Горбацевич Елена Анатольевна</w:t>
            </w:r>
          </w:p>
        </w:tc>
        <w:tc>
          <w:tcPr>
            <w:tcW w:w="1378" w:type="dxa"/>
          </w:tcPr>
          <w:p w:rsidR="00402065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402065" w:rsidRPr="00402065" w:rsidRDefault="00402065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ЛедиНьюс</w:t>
            </w:r>
            <w:proofErr w:type="spellEnd"/>
            <w:r w:rsidR="00B3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Женский журнал</w:t>
            </w:r>
            <w:r w:rsidR="000A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</w:p>
        </w:tc>
        <w:tc>
          <w:tcPr>
            <w:tcW w:w="2310" w:type="dxa"/>
          </w:tcPr>
          <w:p w:rsidR="00402065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А.Ч., преподаватель </w:t>
            </w:r>
            <w:proofErr w:type="gram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065"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trHeight w:val="389"/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Горленко Вадим Александрович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Телерадиовещательный 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Гродно</w:t>
            </w:r>
          </w:p>
        </w:tc>
        <w:tc>
          <w:tcPr>
            <w:tcW w:w="2310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Езепчик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Джамшидовна</w:t>
            </w:r>
            <w:proofErr w:type="spellEnd"/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спорта и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 Гродненского облисполкома </w:t>
            </w:r>
          </w:p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Гродно</w:t>
            </w: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Анастасия Эдуардовна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310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Алина Витальевна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0.15 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by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сайт города Гродно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Янюк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Поплавская Юлия Витальевна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Савицкая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Лалита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А.Ч., преподаватель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Фотостудия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trHeight w:val="389"/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Скобелко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Валерьевна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0" w:type="dxa"/>
          </w:tcPr>
          <w:p w:rsidR="000A3339" w:rsidRPr="00402065" w:rsidRDefault="000A3339" w:rsidP="00FB4454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А.Ч., преподаватель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0A3339" w:rsidRPr="00402065" w:rsidTr="000A3339">
        <w:trPr>
          <w:trHeight w:val="389"/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Чеботаревич</w:t>
            </w:r>
            <w:proofErr w:type="spell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608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РТЦ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0" w:type="dxa"/>
            <w:vMerge w:val="restart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Минчук И.И., </w:t>
            </w:r>
            <w:proofErr w:type="gramStart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proofErr w:type="gramEnd"/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журналистики</w:t>
            </w:r>
          </w:p>
        </w:tc>
      </w:tr>
      <w:tr w:rsidR="000A3339" w:rsidRPr="00402065" w:rsidTr="000A3339">
        <w:trPr>
          <w:trHeight w:val="389"/>
          <w:jc w:val="center"/>
        </w:trPr>
        <w:tc>
          <w:tcPr>
            <w:tcW w:w="54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Кристина Дмитриевна</w:t>
            </w:r>
          </w:p>
        </w:tc>
        <w:tc>
          <w:tcPr>
            <w:tcW w:w="1378" w:type="dxa"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608" w:type="dxa"/>
            <w:vMerge/>
          </w:tcPr>
          <w:p w:rsidR="000A3339" w:rsidRPr="00402065" w:rsidRDefault="000A3339" w:rsidP="00FB44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0A3339" w:rsidRPr="00402065" w:rsidRDefault="000A3339" w:rsidP="00FB4454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3E0" w:rsidRDefault="00C573E0" w:rsidP="005926CB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FCB" w:rsidRDefault="00A84FCB" w:rsidP="005926CB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Пивоварчик Т.А. – декан факультета истории, коммуникации и туризма;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 – начальник отдела охраны труда;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методист высшей категории учебного отдела УМУ.</w:t>
      </w: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CB" w:rsidRPr="00A84FCB" w:rsidRDefault="00A84FCB" w:rsidP="00A84F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Н.П. </w:t>
      </w:r>
      <w:proofErr w:type="spellStart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  <w:r w:rsidRPr="00A8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FCB" w:rsidRDefault="00A84FCB" w:rsidP="005926CB">
      <w:pPr>
        <w:spacing w:after="0" w:line="216" w:lineRule="auto"/>
      </w:pPr>
    </w:p>
    <w:sectPr w:rsidR="00A84FCB" w:rsidSect="0040206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24"/>
    <w:multiLevelType w:val="hybridMultilevel"/>
    <w:tmpl w:val="2D0EE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1AB4"/>
    <w:multiLevelType w:val="hybridMultilevel"/>
    <w:tmpl w:val="92CE7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510D3"/>
    <w:multiLevelType w:val="hybridMultilevel"/>
    <w:tmpl w:val="2B6AE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B27B4"/>
    <w:multiLevelType w:val="hybridMultilevel"/>
    <w:tmpl w:val="2D0EE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4866"/>
    <w:multiLevelType w:val="hybridMultilevel"/>
    <w:tmpl w:val="CECCF90A"/>
    <w:lvl w:ilvl="0" w:tplc="9FF4D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77FE"/>
    <w:multiLevelType w:val="hybridMultilevel"/>
    <w:tmpl w:val="5CEE9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63267"/>
    <w:multiLevelType w:val="hybridMultilevel"/>
    <w:tmpl w:val="905C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56797"/>
    <w:multiLevelType w:val="hybridMultilevel"/>
    <w:tmpl w:val="87E25720"/>
    <w:lvl w:ilvl="0" w:tplc="F072D6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81"/>
    <w:rsid w:val="00040899"/>
    <w:rsid w:val="00077D82"/>
    <w:rsid w:val="000A3339"/>
    <w:rsid w:val="00195648"/>
    <w:rsid w:val="001A3814"/>
    <w:rsid w:val="001C68BA"/>
    <w:rsid w:val="00221D6C"/>
    <w:rsid w:val="00322D7F"/>
    <w:rsid w:val="003261D0"/>
    <w:rsid w:val="003C6900"/>
    <w:rsid w:val="003F5C08"/>
    <w:rsid w:val="00402065"/>
    <w:rsid w:val="004603A2"/>
    <w:rsid w:val="004F2882"/>
    <w:rsid w:val="00522132"/>
    <w:rsid w:val="005926CB"/>
    <w:rsid w:val="00687F9F"/>
    <w:rsid w:val="006A4657"/>
    <w:rsid w:val="006B624D"/>
    <w:rsid w:val="006F2C8A"/>
    <w:rsid w:val="007159F6"/>
    <w:rsid w:val="00726A3C"/>
    <w:rsid w:val="00792A2F"/>
    <w:rsid w:val="007D63D3"/>
    <w:rsid w:val="00854381"/>
    <w:rsid w:val="008678D1"/>
    <w:rsid w:val="00885653"/>
    <w:rsid w:val="008A0275"/>
    <w:rsid w:val="008B7A7F"/>
    <w:rsid w:val="008D65E7"/>
    <w:rsid w:val="008E7E78"/>
    <w:rsid w:val="00904366"/>
    <w:rsid w:val="00916C6F"/>
    <w:rsid w:val="009668CE"/>
    <w:rsid w:val="00971B4E"/>
    <w:rsid w:val="00971E92"/>
    <w:rsid w:val="009B535F"/>
    <w:rsid w:val="009F0AF3"/>
    <w:rsid w:val="00A07B04"/>
    <w:rsid w:val="00A07DE8"/>
    <w:rsid w:val="00A2258B"/>
    <w:rsid w:val="00A54C9B"/>
    <w:rsid w:val="00A6260C"/>
    <w:rsid w:val="00A76405"/>
    <w:rsid w:val="00A84FCB"/>
    <w:rsid w:val="00A912B0"/>
    <w:rsid w:val="00AD20F9"/>
    <w:rsid w:val="00AD7D81"/>
    <w:rsid w:val="00B078B3"/>
    <w:rsid w:val="00B12FE5"/>
    <w:rsid w:val="00B37D70"/>
    <w:rsid w:val="00B45121"/>
    <w:rsid w:val="00BD1BA2"/>
    <w:rsid w:val="00C43637"/>
    <w:rsid w:val="00C573E0"/>
    <w:rsid w:val="00C849F4"/>
    <w:rsid w:val="00C965D3"/>
    <w:rsid w:val="00CB0C35"/>
    <w:rsid w:val="00D1490A"/>
    <w:rsid w:val="00D204CC"/>
    <w:rsid w:val="00D65411"/>
    <w:rsid w:val="00DC7FFD"/>
    <w:rsid w:val="00E345BA"/>
    <w:rsid w:val="00EB79D2"/>
    <w:rsid w:val="00EE6675"/>
    <w:rsid w:val="00EF4F27"/>
    <w:rsid w:val="00F40EDE"/>
    <w:rsid w:val="00F43CE9"/>
    <w:rsid w:val="00FB4454"/>
    <w:rsid w:val="00FD6D5E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D"/>
  </w:style>
  <w:style w:type="paragraph" w:styleId="1">
    <w:name w:val="heading 1"/>
    <w:basedOn w:val="a"/>
    <w:next w:val="a"/>
    <w:link w:val="10"/>
    <w:qFormat/>
    <w:rsid w:val="00402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6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20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20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0206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20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065"/>
  </w:style>
  <w:style w:type="paragraph" w:customStyle="1" w:styleId="3">
    <w:name w:val="Подзаголовок 3"/>
    <w:basedOn w:val="a"/>
    <w:rsid w:val="00402065"/>
    <w:pPr>
      <w:spacing w:after="170" w:line="240" w:lineRule="auto"/>
      <w:jc w:val="center"/>
    </w:pPr>
    <w:rPr>
      <w:rFonts w:ascii="QuantAntiqua" w:eastAsia="Times New Roman" w:hAnsi="QuantAntiqua" w:cs="Times New Roman"/>
      <w:b/>
      <w:caps/>
      <w:snapToGrid w:val="0"/>
      <w:szCs w:val="20"/>
      <w:lang w:eastAsia="ru-RU"/>
    </w:rPr>
  </w:style>
  <w:style w:type="character" w:styleId="a4">
    <w:name w:val="Hyperlink"/>
    <w:rsid w:val="00402065"/>
    <w:rPr>
      <w:color w:val="1E4821"/>
      <w:sz w:val="20"/>
      <w:szCs w:val="20"/>
      <w:u w:val="single"/>
    </w:rPr>
  </w:style>
  <w:style w:type="character" w:styleId="a5">
    <w:name w:val="Strong"/>
    <w:uiPriority w:val="22"/>
    <w:qFormat/>
    <w:rsid w:val="00402065"/>
    <w:rPr>
      <w:b/>
      <w:bCs/>
    </w:rPr>
  </w:style>
  <w:style w:type="paragraph" w:styleId="a6">
    <w:name w:val="Normal (Web)"/>
    <w:basedOn w:val="a"/>
    <w:uiPriority w:val="99"/>
    <w:unhideWhenUsed/>
    <w:rsid w:val="004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065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Body Text 3"/>
    <w:basedOn w:val="a"/>
    <w:link w:val="31"/>
    <w:rsid w:val="00402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1">
    <w:name w:val="Основной текст 3 Знак"/>
    <w:basedOn w:val="a0"/>
    <w:link w:val="30"/>
    <w:rsid w:val="004020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2">
    <w:name w:val="Body Text Indent 2"/>
    <w:basedOn w:val="a"/>
    <w:link w:val="23"/>
    <w:rsid w:val="004020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4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065"/>
  </w:style>
  <w:style w:type="character" w:customStyle="1" w:styleId="js-phone-number">
    <w:name w:val="js-phone-number"/>
    <w:basedOn w:val="a0"/>
    <w:rsid w:val="00402065"/>
  </w:style>
  <w:style w:type="table" w:styleId="a7">
    <w:name w:val="Table Grid"/>
    <w:basedOn w:val="a1"/>
    <w:uiPriority w:val="59"/>
    <w:rsid w:val="004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40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3F5C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D"/>
  </w:style>
  <w:style w:type="paragraph" w:styleId="1">
    <w:name w:val="heading 1"/>
    <w:basedOn w:val="a"/>
    <w:next w:val="a"/>
    <w:link w:val="10"/>
    <w:qFormat/>
    <w:rsid w:val="00402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6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206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20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0206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20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2065"/>
  </w:style>
  <w:style w:type="paragraph" w:customStyle="1" w:styleId="3">
    <w:name w:val="Подзаголовок 3"/>
    <w:basedOn w:val="a"/>
    <w:rsid w:val="00402065"/>
    <w:pPr>
      <w:spacing w:after="170" w:line="240" w:lineRule="auto"/>
      <w:jc w:val="center"/>
    </w:pPr>
    <w:rPr>
      <w:rFonts w:ascii="QuantAntiqua" w:eastAsia="Times New Roman" w:hAnsi="QuantAntiqua" w:cs="Times New Roman"/>
      <w:b/>
      <w:caps/>
      <w:snapToGrid w:val="0"/>
      <w:szCs w:val="20"/>
      <w:lang w:eastAsia="ru-RU"/>
    </w:rPr>
  </w:style>
  <w:style w:type="character" w:styleId="a4">
    <w:name w:val="Hyperlink"/>
    <w:rsid w:val="00402065"/>
    <w:rPr>
      <w:color w:val="1E4821"/>
      <w:sz w:val="20"/>
      <w:szCs w:val="20"/>
      <w:u w:val="single"/>
    </w:rPr>
  </w:style>
  <w:style w:type="character" w:styleId="a5">
    <w:name w:val="Strong"/>
    <w:uiPriority w:val="22"/>
    <w:qFormat/>
    <w:rsid w:val="00402065"/>
    <w:rPr>
      <w:b/>
      <w:bCs/>
    </w:rPr>
  </w:style>
  <w:style w:type="paragraph" w:styleId="a6">
    <w:name w:val="Normal (Web)"/>
    <w:basedOn w:val="a"/>
    <w:uiPriority w:val="99"/>
    <w:unhideWhenUsed/>
    <w:rsid w:val="004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065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0">
    <w:name w:val="Body Text 3"/>
    <w:basedOn w:val="a"/>
    <w:link w:val="31"/>
    <w:rsid w:val="00402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1">
    <w:name w:val="Основной текст 3 Знак"/>
    <w:basedOn w:val="a0"/>
    <w:link w:val="30"/>
    <w:rsid w:val="004020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2">
    <w:name w:val="Body Text Indent 2"/>
    <w:basedOn w:val="a"/>
    <w:link w:val="23"/>
    <w:rsid w:val="004020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02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4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065"/>
  </w:style>
  <w:style w:type="character" w:customStyle="1" w:styleId="js-phone-number">
    <w:name w:val="js-phone-number"/>
    <w:basedOn w:val="a0"/>
    <w:rsid w:val="00402065"/>
  </w:style>
  <w:style w:type="table" w:styleId="a7">
    <w:name w:val="Table Grid"/>
    <w:basedOn w:val="a1"/>
    <w:uiPriority w:val="59"/>
    <w:rsid w:val="004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40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3F5C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ABED-BB83-4112-ACCF-5008CD6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55</cp:revision>
  <dcterms:created xsi:type="dcterms:W3CDTF">2018-06-19T12:54:00Z</dcterms:created>
  <dcterms:modified xsi:type="dcterms:W3CDTF">2018-07-30T05:32:00Z</dcterms:modified>
</cp:coreProperties>
</file>