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0F60" w:rsidRPr="004C0F60" w:rsidRDefault="00580E4F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580E4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31.08.2018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580E4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574 – </w:t>
      </w:r>
      <w:proofErr w:type="spellStart"/>
      <w:r w:rsidRPr="00580E4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580E4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351563" w:rsidRDefault="00351563" w:rsidP="004C0F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0F1467" w:rsidRPr="00483FE4" w:rsidRDefault="000F1467" w:rsidP="004C0F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0F1467" w:rsidRPr="00483FE4" w:rsidRDefault="000F1467" w:rsidP="004C0F6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0F1467" w:rsidRDefault="000F1467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0F60" w:rsidRPr="00483FE4" w:rsidRDefault="004C0F60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483FE4" w:rsidRDefault="000F1467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483FE4" w:rsidRDefault="000F1467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483FE4" w:rsidRDefault="000F1467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4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0">
        <w:rPr>
          <w:rFonts w:ascii="Times New Roman" w:eastAsia="Times New Roman" w:hAnsi="Times New Roman" w:cs="Times New Roman"/>
          <w:sz w:val="28"/>
        </w:rPr>
        <w:t>курса</w:t>
      </w:r>
      <w:r w:rsidRPr="00483FE4">
        <w:rPr>
          <w:rFonts w:ascii="Times New Roman" w:eastAsia="Times New Roman" w:hAnsi="Times New Roman" w:cs="Times New Roman"/>
          <w:sz w:val="28"/>
        </w:rPr>
        <w:t xml:space="preserve">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C0F60">
        <w:rPr>
          <w:rFonts w:ascii="Times New Roman" w:eastAsia="Times New Roman" w:hAnsi="Times New Roman" w:cs="Times New Roman"/>
          <w:sz w:val="28"/>
        </w:rPr>
        <w:t xml:space="preserve"> сокращенной формы получения </w:t>
      </w:r>
      <w:r w:rsidRPr="00483FE4">
        <w:rPr>
          <w:rFonts w:ascii="Times New Roman" w:eastAsia="Times New Roman" w:hAnsi="Times New Roman" w:cs="Times New Roman"/>
          <w:sz w:val="28"/>
        </w:rPr>
        <w:t xml:space="preserve">высшего образования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483FE4">
        <w:rPr>
          <w:rFonts w:ascii="Times New Roman" w:eastAsia="Times New Roman" w:hAnsi="Times New Roman" w:cs="Times New Roman"/>
          <w:sz w:val="28"/>
        </w:rPr>
        <w:t xml:space="preserve"> ступени специальности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 w:rsidR="004C0F60">
        <w:rPr>
          <w:rFonts w:ascii="Times New Roman" w:eastAsia="Times New Roman" w:hAnsi="Times New Roman" w:cs="Times New Roman"/>
          <w:sz w:val="28"/>
          <w:szCs w:val="28"/>
        </w:rPr>
        <w:t>01 02 </w:t>
      </w:r>
      <w:r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1467" w:rsidRDefault="000F1467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C0F60" w:rsidRDefault="000F1467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0F60" w:rsidRPr="004C0F60" w:rsidRDefault="004C0F60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F1467" w:rsidRDefault="000F1467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0F1467" w:rsidRPr="00292CD0" w:rsidRDefault="000F1467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0F60" w:rsidRPr="00292CD0" w:rsidRDefault="004C0F60" w:rsidP="004C0F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</w:t>
      </w:r>
      <w:r w:rsidRPr="0030643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        4 курса заочной сокращенной формы получения высшего образования                 </w:t>
      </w:r>
      <w:r w:rsidRPr="00306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1-24 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03.09.2018 по 10.11.2018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306433" w:rsidRDefault="004C0F60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F1467" w:rsidRPr="00483FE4" w:rsidRDefault="004C0F60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0F1467" w:rsidRPr="00F6160D">
        <w:t xml:space="preserve"> </w:t>
      </w:r>
      <w:proofErr w:type="gramStart"/>
      <w:r w:rsidR="000F1467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F1467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</w:t>
      </w:r>
      <w:proofErr w:type="spellEnd"/>
      <w:proofErr w:type="gramEnd"/>
      <w:r w:rsidR="000F1467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0F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и социального права</w:t>
      </w:r>
      <w:r w:rsidR="000F1467" w:rsidRPr="0040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1467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0F1467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467" w:rsidRDefault="004C0F60" w:rsidP="004C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F1467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0F1467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C0F60" w:rsidRPr="004C0F60" w:rsidRDefault="004C0F60" w:rsidP="004C0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24.11.2018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483FE4" w:rsidRDefault="004C0F60" w:rsidP="004C0F60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1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0F1467" w:rsidRDefault="000F1467" w:rsidP="004C0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4C0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F1467" w:rsidRPr="000F1467" w:rsidRDefault="000F1467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Pr="004C0F60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М.Я. </w:t>
      </w:r>
      <w:proofErr w:type="spellStart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2018 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Т.О. </w:t>
      </w:r>
      <w:proofErr w:type="spellStart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Н.П. </w:t>
      </w:r>
      <w:proofErr w:type="spellStart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С.Е. </w:t>
      </w:r>
      <w:proofErr w:type="spellStart"/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4C0F60" w:rsidRPr="004C0F60" w:rsidRDefault="004C0F60" w:rsidP="004C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4C0F60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4C0F60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0" w:rsidRDefault="004C0F60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0" w:rsidRDefault="004C0F60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0" w:rsidRPr="00735F95" w:rsidRDefault="004C0F60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FAA" w:rsidRPr="009935AA" w:rsidRDefault="00267FAA" w:rsidP="00267FAA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67FAA" w:rsidRPr="00735F95" w:rsidRDefault="00267FAA" w:rsidP="00267FAA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67FAA" w:rsidRPr="00735F95" w:rsidRDefault="00267FAA" w:rsidP="00267FAA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page" w:tblpX="985" w:tblpY="7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693"/>
        <w:gridCol w:w="3118"/>
        <w:gridCol w:w="3969"/>
      </w:tblGrid>
      <w:tr w:rsidR="00267FAA" w:rsidRPr="009935AA" w:rsidTr="00267FAA">
        <w:trPr>
          <w:trHeight w:val="57"/>
        </w:trPr>
        <w:tc>
          <w:tcPr>
            <w:tcW w:w="534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67FAA" w:rsidRPr="009935AA" w:rsidRDefault="003F76AC" w:rsidP="003F76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267FAA"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8" w:type="dxa"/>
          </w:tcPr>
          <w:p w:rsidR="00267FAA" w:rsidRPr="009935AA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267FAA" w:rsidRPr="009935AA" w:rsidTr="00267FAA">
        <w:trPr>
          <w:trHeight w:val="50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Атемасов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</w:tcPr>
          <w:p w:rsidR="00267FAA" w:rsidRPr="009935AA" w:rsidRDefault="00267FAA" w:rsidP="003F7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В.М., старший преподаватель ка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федры уголовного права, </w:t>
            </w:r>
            <w:proofErr w:type="spellStart"/>
            <w:proofErr w:type="gram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уго-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67FAA" w:rsidRPr="009935AA" w:rsidTr="003F76AC">
        <w:trPr>
          <w:trHeight w:val="431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Вавдиюк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Инга Сергеевна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«Орепичи»</w:t>
            </w:r>
          </w:p>
        </w:tc>
        <w:tc>
          <w:tcPr>
            <w:tcW w:w="3969" w:type="dxa"/>
            <w:vMerge/>
          </w:tcPr>
          <w:p w:rsidR="00267F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Боровский Валерий Валентинович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крими-на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  <w:proofErr w:type="spellEnd"/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Борщенко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Лидского района</w:t>
            </w:r>
          </w:p>
        </w:tc>
        <w:tc>
          <w:tcPr>
            <w:tcW w:w="3969" w:type="dxa"/>
            <w:vMerge w:val="restart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И.Н., стар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ший </w:t>
            </w:r>
            <w:proofErr w:type="gram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Буд-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Гусаим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Воложинского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Былинская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118" w:type="dxa"/>
          </w:tcPr>
          <w:p w:rsidR="00267FAA" w:rsidRPr="000F1467" w:rsidRDefault="00542C9F" w:rsidP="005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ЗАГС </w:t>
            </w:r>
            <w:proofErr w:type="spellStart"/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горисполкома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Дятловичский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да-ватель</w:t>
            </w:r>
            <w:proofErr w:type="spellEnd"/>
            <w:proofErr w:type="gram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международного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Гжибовская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3118" w:type="dxa"/>
          </w:tcPr>
          <w:p w:rsidR="00267FAA" w:rsidRPr="000F1467" w:rsidRDefault="00267FAA" w:rsidP="005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ЗАГС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</w:t>
            </w:r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</w:t>
            </w: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«Торгово-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542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фирма «Лида»</w:t>
            </w:r>
          </w:p>
        </w:tc>
        <w:tc>
          <w:tcPr>
            <w:tcW w:w="3969" w:type="dxa"/>
            <w:vMerge w:val="restart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</w:t>
            </w:r>
            <w:r w:rsidRPr="00462B3A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уголовного права, уголовного процесса и криминалистики</w:t>
            </w:r>
          </w:p>
        </w:tc>
      </w:tr>
      <w:tr w:rsidR="00267FAA" w:rsidRPr="009935AA" w:rsidTr="00267FAA">
        <w:trPr>
          <w:trHeight w:val="405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Горгун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Межлесское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AA" w:rsidRPr="009935AA" w:rsidTr="00267FAA">
        <w:trPr>
          <w:trHeight w:val="525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Дубинчик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969" w:type="dxa"/>
            <w:vMerge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AA" w:rsidRPr="009935AA" w:rsidTr="00267FAA">
        <w:trPr>
          <w:trHeight w:val="375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Ласицк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С., старший преподаватель 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международного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Денисович Наталья Васильевна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ЧУСП «ТСВ»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</w:t>
            </w:r>
            <w:proofErr w:type="spellEnd"/>
            <w:proofErr w:type="gram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</w:t>
            </w: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«Алатау Жарык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Компаниясы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E50ABB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E50ABB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Зинчук Татьяна Юрьевна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«Брестский мясокомбинат»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</w:t>
            </w:r>
            <w:r>
              <w:t xml:space="preserve"> </w:t>
            </w:r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ГрузСидТранс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Pr="00E51BF5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международного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Кульбеда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«Осиповичи»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доцент 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0F1467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Лещенко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67FAA" w:rsidRPr="000F1467" w:rsidRDefault="00735F95" w:rsidP="0073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Департамента финансовых расследований Комитета государственного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</w:t>
            </w:r>
            <w:r w:rsidR="00735F9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кафедры между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кафедры теории и истории государства и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Малевская Полина Юрьевна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«Лакокраска»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Лида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Молотков Руслан Сергеевич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ГУ «Футбольный клуб «Лида»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spellStart"/>
            <w:proofErr w:type="gramStart"/>
            <w:r w:rsidRPr="00E51B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1BF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Pr="00E51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Мостыко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Телеханский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Натадзе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</w:t>
            </w:r>
          </w:p>
        </w:tc>
        <w:tc>
          <w:tcPr>
            <w:tcW w:w="3118" w:type="dxa"/>
          </w:tcPr>
          <w:p w:rsidR="00267FAA" w:rsidRPr="000F1467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№ 16 </w:t>
            </w:r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Гомельоблавтотранс</w:t>
            </w:r>
            <w:proofErr w:type="spellEnd"/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доцент </w:t>
            </w:r>
            <w:r>
              <w:t xml:space="preserve"> 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proofErr w:type="gram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граж-данс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Любовь Романовна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Лидахлебпродукт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ABB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Парфилов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118" w:type="dxa"/>
          </w:tcPr>
          <w:p w:rsidR="00267FAA" w:rsidRPr="000F1467" w:rsidRDefault="00542C9F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Оптово</w:t>
            </w:r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="00267FAA"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«С-Видео»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 В.Н.,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уголовного процесса и </w:t>
            </w:r>
            <w:proofErr w:type="spell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</w:t>
            </w:r>
            <w:proofErr w:type="spell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Анастасия Романовна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ЧПУП «Элит-Профи»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 </w:t>
            </w:r>
            <w:r w:rsidR="00267FA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гражданского права и про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Саботковская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267FAA"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А.А., доцент кафедры 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Сейло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доцент 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Соловянюк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8" w:type="dxa"/>
          </w:tcPr>
          <w:p w:rsidR="00267FAA" w:rsidRPr="000F1467" w:rsidRDefault="00267FAA" w:rsidP="003C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ТРУП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r w:rsidR="003C5749">
              <w:rPr>
                <w:rFonts w:ascii="Times New Roman" w:eastAsia="Times New Roman" w:hAnsi="Times New Roman" w:cs="Times New Roman"/>
                <w:sz w:val="24"/>
                <w:szCs w:val="24"/>
              </w:rPr>
              <w:t>БЖД</w:t>
            </w:r>
            <w:proofErr w:type="spellEnd"/>
            <w:r w:rsidR="003C5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</w:t>
            </w:r>
            <w:r w:rsidR="003C57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вичский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вагонный участок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доцент  кафедры гражданского права и процесса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Терешкова Екатерина Сергеевна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Уроднич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969" w:type="dxa"/>
          </w:tcPr>
          <w:p w:rsidR="00267FAA" w:rsidRPr="009935AA" w:rsidRDefault="003F76AC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доцент кафедры уголо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вного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ава, уголов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Филёнчик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«Слонимский мясокомбинат»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80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67FAA" w:rsidRPr="009935AA" w:rsidTr="00267FAA">
        <w:trPr>
          <w:trHeight w:val="674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Шарикало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Стытычевское</w:t>
            </w:r>
            <w:proofErr w:type="spellEnd"/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67FAA" w:rsidRPr="009935AA" w:rsidRDefault="00267FAA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 О.Н.,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права</w:t>
            </w:r>
          </w:p>
        </w:tc>
      </w:tr>
      <w:tr w:rsidR="00267FAA" w:rsidRPr="009935AA" w:rsidTr="00267FAA">
        <w:trPr>
          <w:trHeight w:val="20"/>
        </w:trPr>
        <w:tc>
          <w:tcPr>
            <w:tcW w:w="534" w:type="dxa"/>
          </w:tcPr>
          <w:p w:rsidR="00267FAA" w:rsidRPr="009935AA" w:rsidRDefault="00267FAA" w:rsidP="00267F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67FAA" w:rsidRPr="009935AA" w:rsidRDefault="00267FAA" w:rsidP="0026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Ярошевич Михаил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Ришардович</w:t>
            </w:r>
            <w:proofErr w:type="spellEnd"/>
          </w:p>
        </w:tc>
        <w:tc>
          <w:tcPr>
            <w:tcW w:w="3118" w:type="dxa"/>
          </w:tcPr>
          <w:p w:rsidR="00267FAA" w:rsidRPr="000F1467" w:rsidRDefault="00267FAA" w:rsidP="002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6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«Лидское пиво»</w:t>
            </w:r>
          </w:p>
        </w:tc>
        <w:tc>
          <w:tcPr>
            <w:tcW w:w="3969" w:type="dxa"/>
          </w:tcPr>
          <w:p w:rsidR="00267FAA" w:rsidRPr="009935AA" w:rsidRDefault="001F6BD4" w:rsidP="002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 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Д.А., </w:t>
            </w:r>
            <w:proofErr w:type="gram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A05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3F7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</w:t>
            </w:r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гражданского </w:t>
            </w:r>
            <w:proofErr w:type="spellStart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пра-ва</w:t>
            </w:r>
            <w:proofErr w:type="spellEnd"/>
            <w:r w:rsidR="0026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</w:tbl>
    <w:p w:rsidR="000F1467" w:rsidRPr="009935AA" w:rsidRDefault="000F1467" w:rsidP="000F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F60" w:rsidRDefault="004C0F60"/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4C0F60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4C0F60">
        <w:rPr>
          <w:rFonts w:ascii="Times New Roman" w:eastAsia="Calibri" w:hAnsi="Times New Roman" w:cs="Times New Roman"/>
          <w:sz w:val="28"/>
          <w:szCs w:val="28"/>
        </w:rPr>
        <w:t xml:space="preserve"> С.Е. –  декан юридического факультета;</w:t>
      </w: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4C0F60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4C0F60">
        <w:rPr>
          <w:rFonts w:ascii="Times New Roman" w:eastAsia="Calibri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F60" w:rsidRPr="004C0F60" w:rsidRDefault="004C0F60" w:rsidP="004C0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F60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4C0F60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4C0F60" w:rsidRDefault="004C0F60"/>
    <w:p w:rsidR="004C0F60" w:rsidRDefault="004C0F60"/>
    <w:p w:rsidR="004C0F60" w:rsidRDefault="004C0F60"/>
    <w:p w:rsidR="004C0F60" w:rsidRDefault="004C0F60"/>
    <w:p w:rsidR="004C0F60" w:rsidRDefault="004C0F60"/>
    <w:p w:rsidR="004C0F60" w:rsidRDefault="004C0F60"/>
    <w:p w:rsidR="004C0F60" w:rsidRDefault="004C0F60"/>
    <w:p w:rsidR="004C0F60" w:rsidRDefault="004C0F60"/>
    <w:p w:rsidR="004C0F60" w:rsidRDefault="004C0F60"/>
    <w:sectPr w:rsidR="004C0F60" w:rsidSect="004C0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6EF0"/>
    <w:multiLevelType w:val="hybridMultilevel"/>
    <w:tmpl w:val="8A18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A1A2E"/>
    <w:rsid w:val="000F1467"/>
    <w:rsid w:val="001F6BD4"/>
    <w:rsid w:val="00267FAA"/>
    <w:rsid w:val="00292CD0"/>
    <w:rsid w:val="00351563"/>
    <w:rsid w:val="003C5749"/>
    <w:rsid w:val="003F76AC"/>
    <w:rsid w:val="004A05CA"/>
    <w:rsid w:val="004C0F60"/>
    <w:rsid w:val="004D22C6"/>
    <w:rsid w:val="00533CC5"/>
    <w:rsid w:val="00542C9F"/>
    <w:rsid w:val="00580E4F"/>
    <w:rsid w:val="00592293"/>
    <w:rsid w:val="005A46F0"/>
    <w:rsid w:val="005B5587"/>
    <w:rsid w:val="00735F95"/>
    <w:rsid w:val="008426E4"/>
    <w:rsid w:val="00D06C61"/>
    <w:rsid w:val="00E003C7"/>
    <w:rsid w:val="00F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4F4F-7C9E-427E-82F4-6D0041EB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17</cp:revision>
  <cp:lastPrinted>2018-08-30T11:19:00Z</cp:lastPrinted>
  <dcterms:created xsi:type="dcterms:W3CDTF">2018-08-29T07:37:00Z</dcterms:created>
  <dcterms:modified xsi:type="dcterms:W3CDTF">2018-09-12T10:56:00Z</dcterms:modified>
</cp:coreProperties>
</file>