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1" w:rsidRPr="007F738C" w:rsidRDefault="00191011" w:rsidP="00191011">
      <w:pPr>
        <w:jc w:val="center"/>
        <w:rPr>
          <w:b/>
        </w:rPr>
      </w:pPr>
    </w:p>
    <w:p w:rsidR="00191011" w:rsidRPr="007F738C" w:rsidRDefault="00191011" w:rsidP="00191011">
      <w:pPr>
        <w:jc w:val="center"/>
        <w:rPr>
          <w:b/>
        </w:rPr>
      </w:pPr>
      <w:r w:rsidRPr="007F738C">
        <w:rPr>
          <w:b/>
        </w:rPr>
        <w:t>План заседаний Штаба трудовых дел университета</w:t>
      </w:r>
    </w:p>
    <w:p w:rsidR="00191011" w:rsidRPr="007F738C" w:rsidRDefault="00191011" w:rsidP="00191011">
      <w:pPr>
        <w:jc w:val="center"/>
        <w:rPr>
          <w:b/>
        </w:rPr>
      </w:pPr>
      <w:r w:rsidRPr="007F738C">
        <w:rPr>
          <w:b/>
        </w:rPr>
        <w:t>учреждения образования «Гродненский государственный университет</w:t>
      </w:r>
    </w:p>
    <w:p w:rsidR="00191011" w:rsidRDefault="00191011" w:rsidP="00191011">
      <w:pPr>
        <w:jc w:val="center"/>
        <w:rPr>
          <w:b/>
        </w:rPr>
      </w:pPr>
      <w:r w:rsidRPr="007F738C">
        <w:rPr>
          <w:b/>
        </w:rPr>
        <w:t>имени Янки Купалы»</w:t>
      </w:r>
    </w:p>
    <w:p w:rsidR="00191011" w:rsidRDefault="00191011" w:rsidP="00191011">
      <w:pPr>
        <w:jc w:val="center"/>
        <w:rPr>
          <w:b/>
        </w:rPr>
      </w:pPr>
      <w:r>
        <w:rPr>
          <w:b/>
        </w:rPr>
        <w:t>на 2019/2020 учебный год</w:t>
      </w:r>
    </w:p>
    <w:p w:rsidR="00191011" w:rsidRPr="007F738C" w:rsidRDefault="00191011" w:rsidP="00191011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74"/>
        <w:gridCol w:w="5529"/>
        <w:gridCol w:w="2228"/>
      </w:tblGrid>
      <w:tr w:rsidR="00191011" w:rsidRPr="004A503F" w:rsidTr="00AB3DE7">
        <w:trPr>
          <w:jc w:val="center"/>
        </w:trPr>
        <w:tc>
          <w:tcPr>
            <w:tcW w:w="631" w:type="dxa"/>
          </w:tcPr>
          <w:p w:rsidR="00191011" w:rsidRDefault="00191011" w:rsidP="00AB3DE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91011" w:rsidRPr="004A503F" w:rsidRDefault="00191011" w:rsidP="00AB3DE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74" w:type="dxa"/>
          </w:tcPr>
          <w:p w:rsidR="00191011" w:rsidRPr="004A503F" w:rsidRDefault="00191011" w:rsidP="00AB3DE7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  <w:r w:rsidRPr="004628B4"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</w:tcPr>
          <w:p w:rsidR="00191011" w:rsidRPr="004A503F" w:rsidRDefault="00191011" w:rsidP="00AB3DE7">
            <w:pPr>
              <w:jc w:val="center"/>
              <w:rPr>
                <w:b/>
              </w:rPr>
            </w:pPr>
            <w:r w:rsidRPr="004628B4">
              <w:rPr>
                <w:b/>
                <w:bCs/>
              </w:rPr>
              <w:t>Повестка (тема)</w:t>
            </w:r>
          </w:p>
        </w:tc>
        <w:tc>
          <w:tcPr>
            <w:tcW w:w="2228" w:type="dxa"/>
          </w:tcPr>
          <w:p w:rsidR="00191011" w:rsidRPr="004A503F" w:rsidRDefault="00191011" w:rsidP="00AB3DE7">
            <w:pPr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</w:tc>
      </w:tr>
      <w:tr w:rsidR="00191011" w:rsidRPr="004A503F" w:rsidTr="00AB3DE7">
        <w:trPr>
          <w:jc w:val="center"/>
        </w:trPr>
        <w:tc>
          <w:tcPr>
            <w:tcW w:w="631" w:type="dxa"/>
          </w:tcPr>
          <w:p w:rsidR="00191011" w:rsidRPr="007D3B66" w:rsidRDefault="00191011" w:rsidP="00AB3DE7">
            <w:pPr>
              <w:jc w:val="center"/>
            </w:pPr>
            <w:r w:rsidRPr="007D3B66">
              <w:t>1.</w:t>
            </w:r>
          </w:p>
        </w:tc>
        <w:tc>
          <w:tcPr>
            <w:tcW w:w="1174" w:type="dxa"/>
          </w:tcPr>
          <w:p w:rsidR="00191011" w:rsidRPr="007D3B66" w:rsidRDefault="00191011" w:rsidP="00AB3DE7">
            <w:pPr>
              <w:jc w:val="center"/>
              <w:rPr>
                <w:bCs/>
              </w:rPr>
            </w:pPr>
            <w:r w:rsidRPr="007D3B66">
              <w:rPr>
                <w:bCs/>
              </w:rPr>
              <w:t>Октябрь</w:t>
            </w:r>
          </w:p>
        </w:tc>
        <w:tc>
          <w:tcPr>
            <w:tcW w:w="5529" w:type="dxa"/>
          </w:tcPr>
          <w:p w:rsidR="00191011" w:rsidRPr="007D3B66" w:rsidRDefault="00191011" w:rsidP="00AB3DE7">
            <w:pPr>
              <w:jc w:val="both"/>
              <w:rPr>
                <w:szCs w:val="28"/>
              </w:rPr>
            </w:pPr>
            <w:r w:rsidRPr="007D3B66">
              <w:rPr>
                <w:szCs w:val="28"/>
              </w:rPr>
              <w:t>1. Итоги Третьего трудового семестра – 2019.</w:t>
            </w:r>
          </w:p>
          <w:p w:rsidR="00191011" w:rsidRPr="007D3B66" w:rsidRDefault="00191011" w:rsidP="00AB3DE7">
            <w:pPr>
              <w:jc w:val="both"/>
              <w:rPr>
                <w:szCs w:val="28"/>
              </w:rPr>
            </w:pPr>
            <w:r w:rsidRPr="007D3B66">
              <w:rPr>
                <w:szCs w:val="28"/>
              </w:rPr>
              <w:t>Проблемы и трудности в организации работы по формированию студенческих отрядов в университете.</w:t>
            </w:r>
          </w:p>
          <w:p w:rsidR="00191011" w:rsidRPr="007D3B66" w:rsidRDefault="00191011" w:rsidP="00AB3DE7">
            <w:pPr>
              <w:jc w:val="both"/>
              <w:rPr>
                <w:szCs w:val="28"/>
              </w:rPr>
            </w:pPr>
            <w:r w:rsidRPr="007D3B66">
              <w:rPr>
                <w:szCs w:val="28"/>
              </w:rPr>
              <w:t xml:space="preserve">2. </w:t>
            </w:r>
            <w:r w:rsidRPr="007D3B66">
              <w:t>Задачи университета и факультетов по организации временной занятости в 2019/2020 учебном году.</w:t>
            </w:r>
          </w:p>
        </w:tc>
        <w:tc>
          <w:tcPr>
            <w:tcW w:w="2228" w:type="dxa"/>
          </w:tcPr>
          <w:p w:rsidR="00191011" w:rsidRPr="007D3B66" w:rsidRDefault="00191011" w:rsidP="00AB3DE7">
            <w:pPr>
              <w:jc w:val="center"/>
            </w:pPr>
            <w:proofErr w:type="spellStart"/>
            <w:r w:rsidRPr="007D3B66">
              <w:t>Гецевич</w:t>
            </w:r>
            <w:proofErr w:type="spellEnd"/>
            <w:r w:rsidRPr="007D3B66">
              <w:t xml:space="preserve"> А.К.,</w:t>
            </w:r>
          </w:p>
          <w:p w:rsidR="00191011" w:rsidRPr="00191011" w:rsidRDefault="00191011" w:rsidP="00AB3DE7">
            <w:pPr>
              <w:jc w:val="center"/>
            </w:pPr>
            <w:r w:rsidRPr="007D3B66">
              <w:t>Есин А.Г.</w:t>
            </w:r>
          </w:p>
          <w:p w:rsidR="00191011" w:rsidRPr="007D3B66" w:rsidRDefault="00191011" w:rsidP="00AB3DE7">
            <w:pPr>
              <w:ind w:left="34"/>
              <w:jc w:val="center"/>
              <w:rPr>
                <w:szCs w:val="28"/>
              </w:rPr>
            </w:pPr>
            <w:r w:rsidRPr="007D3B66">
              <w:rPr>
                <w:szCs w:val="28"/>
              </w:rPr>
              <w:t>(с согласия)</w:t>
            </w:r>
          </w:p>
          <w:p w:rsidR="00191011" w:rsidRPr="007D3B66" w:rsidRDefault="00191011" w:rsidP="00AB3DE7"/>
          <w:p w:rsidR="00191011" w:rsidRPr="007D3B66" w:rsidRDefault="00191011" w:rsidP="00AB3DE7">
            <w:pPr>
              <w:jc w:val="center"/>
            </w:pPr>
            <w:proofErr w:type="spellStart"/>
            <w:r w:rsidRPr="007D3B66">
              <w:t>Гецевич</w:t>
            </w:r>
            <w:proofErr w:type="spellEnd"/>
            <w:r w:rsidRPr="007D3B66">
              <w:t xml:space="preserve"> А.К.</w:t>
            </w:r>
          </w:p>
          <w:p w:rsidR="00191011" w:rsidRPr="007D3B66" w:rsidRDefault="00191011" w:rsidP="00AB3DE7"/>
        </w:tc>
      </w:tr>
      <w:tr w:rsidR="00191011" w:rsidRPr="003D68B0" w:rsidTr="00AB3DE7">
        <w:trPr>
          <w:jc w:val="center"/>
        </w:trPr>
        <w:tc>
          <w:tcPr>
            <w:tcW w:w="631" w:type="dxa"/>
          </w:tcPr>
          <w:p w:rsidR="00191011" w:rsidRPr="007D3B66" w:rsidRDefault="00191011" w:rsidP="00AB3DE7">
            <w:pPr>
              <w:jc w:val="center"/>
            </w:pPr>
            <w:r w:rsidRPr="007D3B66">
              <w:t>2.</w:t>
            </w:r>
          </w:p>
        </w:tc>
        <w:tc>
          <w:tcPr>
            <w:tcW w:w="1174" w:type="dxa"/>
          </w:tcPr>
          <w:p w:rsidR="00191011" w:rsidRPr="007D3B66" w:rsidRDefault="00191011" w:rsidP="00AB3DE7">
            <w:pPr>
              <w:jc w:val="center"/>
              <w:rPr>
                <w:bCs/>
              </w:rPr>
            </w:pPr>
            <w:r w:rsidRPr="007D3B66">
              <w:rPr>
                <w:bCs/>
              </w:rPr>
              <w:t>Декабрь</w:t>
            </w:r>
          </w:p>
        </w:tc>
        <w:tc>
          <w:tcPr>
            <w:tcW w:w="5529" w:type="dxa"/>
          </w:tcPr>
          <w:p w:rsidR="00191011" w:rsidRPr="007D3B66" w:rsidRDefault="00191011" w:rsidP="001910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B66">
              <w:rPr>
                <w:rFonts w:ascii="Times New Roman" w:hAnsi="Times New Roman"/>
                <w:sz w:val="24"/>
                <w:szCs w:val="24"/>
              </w:rPr>
              <w:t>1. О взаимодействии с ОО «БРСМ» по вопросам организации рабочих мест для студенческих отрядов в г. Гродно и Гродненской области, а также за пределами Республики Беларусь.</w:t>
            </w:r>
          </w:p>
          <w:p w:rsidR="00191011" w:rsidRPr="007D3B66" w:rsidRDefault="00191011" w:rsidP="00AB3DE7">
            <w:pPr>
              <w:jc w:val="both"/>
              <w:rPr>
                <w:b/>
              </w:rPr>
            </w:pPr>
            <w:r w:rsidRPr="007D3B66">
              <w:t xml:space="preserve">2. Об обучении </w:t>
            </w:r>
            <w:r w:rsidRPr="007D3B66">
              <w:rPr>
                <w:lang w:val="be-BY"/>
              </w:rPr>
              <w:t>руководителей</w:t>
            </w:r>
            <w:r w:rsidRPr="007D3B66">
              <w:t xml:space="preserve"> (командиров) и заместителей (комиссаров) студенческих отрядов по вопросам деятельности студенческих отрядов.</w:t>
            </w:r>
          </w:p>
          <w:p w:rsidR="00191011" w:rsidRPr="007D3B66" w:rsidRDefault="00191011" w:rsidP="00AB3DE7">
            <w:pPr>
              <w:jc w:val="both"/>
            </w:pPr>
            <w:r w:rsidRPr="007D3B66">
              <w:rPr>
                <w:rFonts w:eastAsia="Calibri"/>
                <w:szCs w:val="22"/>
                <w:lang w:eastAsia="en-US"/>
              </w:rPr>
              <w:t xml:space="preserve">3. О работе школы вожатского мастерства – 2020. </w:t>
            </w:r>
          </w:p>
        </w:tc>
        <w:tc>
          <w:tcPr>
            <w:tcW w:w="2228" w:type="dxa"/>
          </w:tcPr>
          <w:p w:rsidR="00191011" w:rsidRPr="007D3B66" w:rsidRDefault="00191011" w:rsidP="00AB3DE7">
            <w:pPr>
              <w:tabs>
                <w:tab w:val="center" w:pos="1023"/>
              </w:tabs>
              <w:ind w:left="34"/>
              <w:jc w:val="center"/>
              <w:rPr>
                <w:szCs w:val="28"/>
              </w:rPr>
            </w:pPr>
            <w:proofErr w:type="spellStart"/>
            <w:r w:rsidRPr="007D3B66">
              <w:rPr>
                <w:szCs w:val="28"/>
              </w:rPr>
              <w:t>Михалюк</w:t>
            </w:r>
            <w:proofErr w:type="spellEnd"/>
            <w:r w:rsidRPr="007D3B66">
              <w:rPr>
                <w:szCs w:val="28"/>
              </w:rPr>
              <w:t xml:space="preserve"> П.Р.</w:t>
            </w:r>
          </w:p>
          <w:p w:rsidR="00191011" w:rsidRPr="007D3B66" w:rsidRDefault="00191011" w:rsidP="00AB3DE7">
            <w:pPr>
              <w:ind w:left="34"/>
              <w:jc w:val="center"/>
              <w:rPr>
                <w:szCs w:val="28"/>
              </w:rPr>
            </w:pPr>
            <w:r w:rsidRPr="007D3B66">
              <w:rPr>
                <w:szCs w:val="28"/>
              </w:rPr>
              <w:t>(с согласия)</w:t>
            </w:r>
          </w:p>
          <w:p w:rsidR="00191011" w:rsidRPr="007D3B66" w:rsidRDefault="00191011" w:rsidP="00AB3DE7">
            <w:pPr>
              <w:ind w:left="34"/>
              <w:jc w:val="center"/>
              <w:rPr>
                <w:szCs w:val="28"/>
              </w:rPr>
            </w:pPr>
            <w:proofErr w:type="spellStart"/>
            <w:r w:rsidRPr="007D3B66">
              <w:rPr>
                <w:szCs w:val="28"/>
              </w:rPr>
              <w:t>Митковская</w:t>
            </w:r>
            <w:proofErr w:type="spellEnd"/>
            <w:r w:rsidRPr="007D3B66">
              <w:rPr>
                <w:szCs w:val="28"/>
              </w:rPr>
              <w:t xml:space="preserve"> З.Н.</w:t>
            </w:r>
          </w:p>
          <w:p w:rsidR="00191011" w:rsidRPr="007D3B66" w:rsidRDefault="00191011" w:rsidP="00AB3DE7">
            <w:pPr>
              <w:ind w:left="34"/>
              <w:jc w:val="center"/>
              <w:rPr>
                <w:szCs w:val="28"/>
              </w:rPr>
            </w:pPr>
            <w:r w:rsidRPr="007D3B66">
              <w:rPr>
                <w:szCs w:val="28"/>
              </w:rPr>
              <w:t>(с согласия)</w:t>
            </w:r>
          </w:p>
          <w:p w:rsidR="00191011" w:rsidRPr="007D3B66" w:rsidRDefault="00191011" w:rsidP="00AB3DE7">
            <w:pPr>
              <w:jc w:val="center"/>
            </w:pPr>
            <w:r w:rsidRPr="007D3B66">
              <w:t>Секретарь Штаба</w:t>
            </w:r>
          </w:p>
          <w:p w:rsidR="00191011" w:rsidRPr="007D3B66" w:rsidRDefault="00191011" w:rsidP="00AB3DE7">
            <w:pPr>
              <w:jc w:val="center"/>
              <w:rPr>
                <w:highlight w:val="yellow"/>
              </w:rPr>
            </w:pPr>
          </w:p>
          <w:p w:rsidR="00191011" w:rsidRPr="007D3B66" w:rsidRDefault="00191011" w:rsidP="00AB3DE7">
            <w:pPr>
              <w:jc w:val="center"/>
              <w:rPr>
                <w:highlight w:val="yellow"/>
              </w:rPr>
            </w:pPr>
          </w:p>
          <w:p w:rsidR="00191011" w:rsidRPr="007D3B66" w:rsidRDefault="00191011" w:rsidP="00AB3DE7">
            <w:pPr>
              <w:jc w:val="center"/>
              <w:rPr>
                <w:szCs w:val="28"/>
              </w:rPr>
            </w:pPr>
            <w:proofErr w:type="spellStart"/>
            <w:r w:rsidRPr="007D3B66">
              <w:rPr>
                <w:szCs w:val="28"/>
              </w:rPr>
              <w:t>Гецевич</w:t>
            </w:r>
            <w:proofErr w:type="spellEnd"/>
            <w:r w:rsidRPr="007D3B66">
              <w:rPr>
                <w:szCs w:val="28"/>
              </w:rPr>
              <w:t xml:space="preserve"> А.К.</w:t>
            </w:r>
          </w:p>
        </w:tc>
      </w:tr>
      <w:tr w:rsidR="00191011" w:rsidRPr="004A503F" w:rsidTr="00AB3DE7">
        <w:trPr>
          <w:jc w:val="center"/>
        </w:trPr>
        <w:tc>
          <w:tcPr>
            <w:tcW w:w="631" w:type="dxa"/>
          </w:tcPr>
          <w:p w:rsidR="00191011" w:rsidRPr="00F41808" w:rsidRDefault="00191011" w:rsidP="00AB3DE7">
            <w:pPr>
              <w:jc w:val="center"/>
            </w:pPr>
            <w:r w:rsidRPr="00F41808">
              <w:t>3.</w:t>
            </w:r>
          </w:p>
        </w:tc>
        <w:tc>
          <w:tcPr>
            <w:tcW w:w="1174" w:type="dxa"/>
          </w:tcPr>
          <w:p w:rsidR="00191011" w:rsidRPr="00F41808" w:rsidRDefault="00191011" w:rsidP="00AB3DE7">
            <w:pPr>
              <w:jc w:val="center"/>
              <w:rPr>
                <w:bCs/>
              </w:rPr>
            </w:pPr>
            <w:r w:rsidRPr="00F41808">
              <w:rPr>
                <w:bCs/>
              </w:rPr>
              <w:t>Февраль</w:t>
            </w:r>
          </w:p>
        </w:tc>
        <w:tc>
          <w:tcPr>
            <w:tcW w:w="5529" w:type="dxa"/>
          </w:tcPr>
          <w:p w:rsidR="00191011" w:rsidRDefault="00191011" w:rsidP="001910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t>О проведении договорной кампании</w:t>
            </w:r>
            <w:r w:rsidRPr="00993B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1011" w:rsidRDefault="00191011" w:rsidP="00AB3DE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91011" w:rsidRDefault="00191011" w:rsidP="00AB3DE7">
            <w:pPr>
              <w:ind w:left="34"/>
              <w:jc w:val="both"/>
            </w:pPr>
            <w:r>
              <w:t>2. О работе по организации деятельности студенческих отрядов за пределами Республики Беларусь.</w:t>
            </w:r>
          </w:p>
          <w:p w:rsidR="00191011" w:rsidRDefault="00191011" w:rsidP="00AB3DE7">
            <w:pPr>
              <w:ind w:left="34"/>
              <w:jc w:val="both"/>
            </w:pPr>
          </w:p>
          <w:p w:rsidR="00191011" w:rsidRPr="00972CFF" w:rsidRDefault="00191011" w:rsidP="001910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FF">
              <w:rPr>
                <w:rFonts w:ascii="Times New Roman" w:hAnsi="Times New Roman"/>
                <w:sz w:val="24"/>
              </w:rPr>
              <w:t>О работе факультетов по привлечению обучающихся к работе в студенческих отрядах.</w:t>
            </w:r>
          </w:p>
        </w:tc>
        <w:tc>
          <w:tcPr>
            <w:tcW w:w="2228" w:type="dxa"/>
          </w:tcPr>
          <w:p w:rsidR="00191011" w:rsidRDefault="00191011" w:rsidP="00AB3DE7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Есин А.Г.</w:t>
            </w:r>
          </w:p>
          <w:p w:rsidR="00191011" w:rsidRDefault="00191011" w:rsidP="00AB3DE7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(с согласия)</w:t>
            </w:r>
          </w:p>
          <w:p w:rsidR="00191011" w:rsidRDefault="00191011" w:rsidP="00AB3DE7">
            <w:pPr>
              <w:tabs>
                <w:tab w:val="center" w:pos="1023"/>
              </w:tabs>
              <w:ind w:left="34"/>
              <w:jc w:val="center"/>
            </w:pPr>
            <w:proofErr w:type="spellStart"/>
            <w:r>
              <w:t>Гецевич</w:t>
            </w:r>
            <w:proofErr w:type="spellEnd"/>
            <w:r>
              <w:t xml:space="preserve"> А.К.</w:t>
            </w:r>
          </w:p>
          <w:p w:rsidR="00191011" w:rsidRPr="00C46967" w:rsidRDefault="00191011" w:rsidP="00AB3DE7">
            <w:pPr>
              <w:tabs>
                <w:tab w:val="center" w:pos="1023"/>
              </w:tabs>
              <w:ind w:left="34"/>
              <w:jc w:val="center"/>
            </w:pPr>
            <w:proofErr w:type="spellStart"/>
            <w:r>
              <w:t>Белокоз</w:t>
            </w:r>
            <w:proofErr w:type="spellEnd"/>
            <w:r>
              <w:t xml:space="preserve"> Е.И.</w:t>
            </w:r>
          </w:p>
          <w:p w:rsidR="00191011" w:rsidRPr="00C46967" w:rsidRDefault="00191011" w:rsidP="00AB3DE7">
            <w:pPr>
              <w:ind w:left="34"/>
              <w:jc w:val="center"/>
            </w:pPr>
            <w:r>
              <w:t>Есин А.С.,</w:t>
            </w:r>
          </w:p>
          <w:p w:rsidR="00191011" w:rsidRDefault="00191011" w:rsidP="00AB3DE7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(с согласия)</w:t>
            </w:r>
          </w:p>
          <w:p w:rsidR="00191011" w:rsidRPr="00972CFF" w:rsidRDefault="00191011" w:rsidP="00AB3DE7">
            <w:pPr>
              <w:ind w:left="34"/>
              <w:jc w:val="center"/>
              <w:rPr>
                <w:szCs w:val="28"/>
              </w:rPr>
            </w:pPr>
            <w:r w:rsidRPr="00151B9C">
              <w:rPr>
                <w:szCs w:val="28"/>
              </w:rPr>
              <w:t>Председатели ШТД факультетов</w:t>
            </w:r>
          </w:p>
        </w:tc>
      </w:tr>
      <w:tr w:rsidR="00191011" w:rsidRPr="004A503F" w:rsidTr="00AB3DE7">
        <w:trPr>
          <w:jc w:val="center"/>
        </w:trPr>
        <w:tc>
          <w:tcPr>
            <w:tcW w:w="631" w:type="dxa"/>
          </w:tcPr>
          <w:p w:rsidR="00191011" w:rsidRPr="00F41808" w:rsidRDefault="00191011" w:rsidP="00AB3DE7">
            <w:pPr>
              <w:jc w:val="center"/>
            </w:pPr>
            <w:r w:rsidRPr="00F41808">
              <w:t>4.</w:t>
            </w:r>
          </w:p>
        </w:tc>
        <w:tc>
          <w:tcPr>
            <w:tcW w:w="1174" w:type="dxa"/>
          </w:tcPr>
          <w:p w:rsidR="00191011" w:rsidRPr="00F41808" w:rsidRDefault="00191011" w:rsidP="00AB3DE7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Апрель</w:t>
            </w:r>
          </w:p>
        </w:tc>
        <w:tc>
          <w:tcPr>
            <w:tcW w:w="5529" w:type="dxa"/>
          </w:tcPr>
          <w:p w:rsidR="00191011" w:rsidRDefault="00191011" w:rsidP="00AB3DE7">
            <w:pPr>
              <w:jc w:val="both"/>
              <w:rPr>
                <w:szCs w:val="28"/>
              </w:rPr>
            </w:pPr>
            <w:r w:rsidRPr="00151B9C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151B9C">
              <w:rPr>
                <w:szCs w:val="28"/>
              </w:rPr>
              <w:t>О прохождении обучения участн</w:t>
            </w:r>
            <w:r>
              <w:rPr>
                <w:szCs w:val="28"/>
              </w:rPr>
              <w:t>иков студенческих отрядов</w:t>
            </w:r>
            <w:r w:rsidRPr="00151B9C">
              <w:rPr>
                <w:szCs w:val="28"/>
              </w:rPr>
              <w:t xml:space="preserve"> вопросам трудового законодательства и охраны труда.</w:t>
            </w:r>
          </w:p>
          <w:p w:rsidR="00191011" w:rsidRPr="00151B9C" w:rsidRDefault="00191011" w:rsidP="00AB3D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 xml:space="preserve">деятельности студенческих педагогических отрядов. </w:t>
            </w:r>
          </w:p>
        </w:tc>
        <w:tc>
          <w:tcPr>
            <w:tcW w:w="2228" w:type="dxa"/>
          </w:tcPr>
          <w:p w:rsidR="00191011" w:rsidRDefault="00191011" w:rsidP="00AB3DE7">
            <w:pPr>
              <w:jc w:val="center"/>
            </w:pPr>
            <w:proofErr w:type="spellStart"/>
            <w:r w:rsidRPr="00151B9C">
              <w:t>Сергейчик</w:t>
            </w:r>
            <w:proofErr w:type="spellEnd"/>
            <w:r w:rsidRPr="00151B9C">
              <w:t xml:space="preserve"> Н.И.</w:t>
            </w:r>
          </w:p>
          <w:p w:rsidR="00191011" w:rsidRDefault="00191011" w:rsidP="00AB3DE7">
            <w:pPr>
              <w:jc w:val="center"/>
            </w:pPr>
          </w:p>
          <w:p w:rsidR="00191011" w:rsidRDefault="00191011" w:rsidP="00AB3DE7">
            <w:pPr>
              <w:jc w:val="center"/>
            </w:pPr>
          </w:p>
          <w:p w:rsidR="00191011" w:rsidRDefault="00191011" w:rsidP="00AB3DE7">
            <w:pPr>
              <w:ind w:left="3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Гецевич</w:t>
            </w:r>
            <w:proofErr w:type="spellEnd"/>
            <w:r>
              <w:rPr>
                <w:szCs w:val="28"/>
              </w:rPr>
              <w:t xml:space="preserve"> А.К.,</w:t>
            </w:r>
          </w:p>
          <w:p w:rsidR="00191011" w:rsidRPr="00151B9C" w:rsidRDefault="00191011" w:rsidP="00AB3DE7">
            <w:pPr>
              <w:ind w:left="34"/>
              <w:jc w:val="center"/>
              <w:rPr>
                <w:szCs w:val="28"/>
              </w:rPr>
            </w:pPr>
            <w:r w:rsidRPr="00151B9C">
              <w:rPr>
                <w:szCs w:val="28"/>
              </w:rPr>
              <w:t>Председатели ШТД факультетов</w:t>
            </w:r>
          </w:p>
        </w:tc>
      </w:tr>
      <w:tr w:rsidR="00191011" w:rsidRPr="004A503F" w:rsidTr="00AB3DE7">
        <w:trPr>
          <w:jc w:val="center"/>
        </w:trPr>
        <w:tc>
          <w:tcPr>
            <w:tcW w:w="631" w:type="dxa"/>
          </w:tcPr>
          <w:p w:rsidR="00191011" w:rsidRPr="00F41808" w:rsidRDefault="00191011" w:rsidP="00AB3DE7">
            <w:pPr>
              <w:jc w:val="center"/>
            </w:pPr>
            <w:r w:rsidRPr="00F41808">
              <w:t>5.</w:t>
            </w:r>
          </w:p>
        </w:tc>
        <w:tc>
          <w:tcPr>
            <w:tcW w:w="1174" w:type="dxa"/>
          </w:tcPr>
          <w:p w:rsidR="00191011" w:rsidRPr="00F41808" w:rsidRDefault="00191011" w:rsidP="00AB3DE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529" w:type="dxa"/>
          </w:tcPr>
          <w:p w:rsidR="00191011" w:rsidRDefault="00191011" w:rsidP="001910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738C">
              <w:rPr>
                <w:rFonts w:ascii="Times New Roman" w:hAnsi="Times New Roman"/>
                <w:sz w:val="24"/>
                <w:szCs w:val="28"/>
              </w:rPr>
              <w:t xml:space="preserve">Об организации работы студенческих строительных отрядов </w:t>
            </w:r>
            <w:proofErr w:type="spellStart"/>
            <w:r w:rsidRPr="007F738C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7F738C">
              <w:rPr>
                <w:rFonts w:ascii="Times New Roman" w:hAnsi="Times New Roman"/>
                <w:sz w:val="24"/>
                <w:szCs w:val="28"/>
              </w:rPr>
              <w:t xml:space="preserve"> имени Янки Купалы.</w:t>
            </w:r>
          </w:p>
          <w:p w:rsidR="00191011" w:rsidRDefault="00191011" w:rsidP="00AB3D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91011" w:rsidRPr="007F738C" w:rsidRDefault="00191011" w:rsidP="001910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738C">
              <w:rPr>
                <w:rFonts w:ascii="Times New Roman" w:hAnsi="Times New Roman"/>
                <w:sz w:val="24"/>
                <w:szCs w:val="28"/>
              </w:rPr>
              <w:t xml:space="preserve">Об организации работы студенческих сервисных отрядов </w:t>
            </w:r>
            <w:proofErr w:type="spellStart"/>
            <w:r w:rsidRPr="007F738C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7F738C">
              <w:rPr>
                <w:rFonts w:ascii="Times New Roman" w:hAnsi="Times New Roman"/>
                <w:sz w:val="24"/>
                <w:szCs w:val="28"/>
              </w:rPr>
              <w:t xml:space="preserve"> имени Янки Купалы.</w:t>
            </w:r>
          </w:p>
          <w:p w:rsidR="00191011" w:rsidRDefault="00191011" w:rsidP="00AB3D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91011" w:rsidRDefault="00191011" w:rsidP="00AB3D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91011" w:rsidRPr="00FE5A18" w:rsidRDefault="00191011" w:rsidP="001910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б организации</w:t>
            </w:r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деятельности студенческих отрядов</w:t>
            </w:r>
          </w:p>
        </w:tc>
        <w:tc>
          <w:tcPr>
            <w:tcW w:w="2228" w:type="dxa"/>
          </w:tcPr>
          <w:p w:rsidR="00191011" w:rsidRDefault="00191011" w:rsidP="00AB3DE7">
            <w:pPr>
              <w:jc w:val="center"/>
            </w:pPr>
            <w:proofErr w:type="spellStart"/>
            <w:r w:rsidRPr="00151B9C">
              <w:t>Касян</w:t>
            </w:r>
            <w:proofErr w:type="spellEnd"/>
            <w:r w:rsidRPr="00151B9C">
              <w:t xml:space="preserve"> Р.И.</w:t>
            </w:r>
          </w:p>
          <w:p w:rsidR="00191011" w:rsidRDefault="00191011" w:rsidP="00AB3DE7">
            <w:pPr>
              <w:jc w:val="center"/>
            </w:pPr>
          </w:p>
          <w:p w:rsidR="00191011" w:rsidRDefault="00191011" w:rsidP="00AB3DE7">
            <w:pPr>
              <w:jc w:val="center"/>
            </w:pPr>
          </w:p>
          <w:p w:rsidR="00191011" w:rsidRDefault="00191011" w:rsidP="00AB3DE7">
            <w:pPr>
              <w:jc w:val="center"/>
            </w:pPr>
            <w:r>
              <w:t>Ответственный секретарь приемной комиссии</w:t>
            </w:r>
          </w:p>
          <w:p w:rsidR="00191011" w:rsidRPr="00151B9C" w:rsidRDefault="00191011" w:rsidP="00AB3DE7">
            <w:pPr>
              <w:jc w:val="center"/>
            </w:pPr>
            <w:proofErr w:type="spellStart"/>
            <w:r>
              <w:rPr>
                <w:szCs w:val="28"/>
              </w:rPr>
              <w:t>Гецевич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</w:tr>
    </w:tbl>
    <w:p w:rsidR="00191011" w:rsidRPr="007F738C" w:rsidRDefault="00191011" w:rsidP="00191011">
      <w:pPr>
        <w:jc w:val="center"/>
        <w:rPr>
          <w:b/>
        </w:rPr>
      </w:pPr>
    </w:p>
    <w:p w:rsidR="00654359" w:rsidRDefault="00654359"/>
    <w:sectPr w:rsidR="006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1C"/>
    <w:multiLevelType w:val="hybridMultilevel"/>
    <w:tmpl w:val="B4628684"/>
    <w:lvl w:ilvl="0" w:tplc="F3442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1F5A"/>
    <w:multiLevelType w:val="hybridMultilevel"/>
    <w:tmpl w:val="450061E0"/>
    <w:lvl w:ilvl="0" w:tplc="7FB25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D612BC2"/>
    <w:multiLevelType w:val="hybridMultilevel"/>
    <w:tmpl w:val="99D62C52"/>
    <w:lvl w:ilvl="0" w:tplc="7E50697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122E04"/>
    <w:multiLevelType w:val="hybridMultilevel"/>
    <w:tmpl w:val="2D64CA54"/>
    <w:lvl w:ilvl="0" w:tplc="414A06AC">
      <w:start w:val="3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1"/>
    <w:rsid w:val="00191011"/>
    <w:rsid w:val="006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ГЕЦЕВИЧ АНДРЕЙ КАЗИМИРОВИЧ</dc:creator>
  <cp:lastModifiedBy>ГЕЦЕВИЧ АНДРЕЙ КАЗИМИРОВИЧ</cp:lastModifiedBy>
  <cp:revision>1</cp:revision>
  <dcterms:created xsi:type="dcterms:W3CDTF">2020-05-05T08:13:00Z</dcterms:created>
  <dcterms:modified xsi:type="dcterms:W3CDTF">2020-05-05T08:18:00Z</dcterms:modified>
</cp:coreProperties>
</file>