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5D65C4" w:rsidRDefault="00992450" w:rsidP="00992450">
      <w:pPr>
        <w:keepNext/>
        <w:spacing w:line="280" w:lineRule="exact"/>
        <w:rPr>
          <w:sz w:val="30"/>
          <w:szCs w:val="30"/>
        </w:rPr>
      </w:pPr>
      <w:bookmarkStart w:id="0" w:name="_GoBack"/>
      <w:bookmarkEnd w:id="0"/>
      <w:r w:rsidRPr="005D65C4">
        <w:rPr>
          <w:sz w:val="30"/>
          <w:szCs w:val="30"/>
        </w:rPr>
        <w:t>МАТЕРИАЛЫ</w:t>
      </w:r>
    </w:p>
    <w:p w:rsidR="00992450" w:rsidRPr="005D65C4" w:rsidRDefault="00992450" w:rsidP="00992450">
      <w:pPr>
        <w:keepNext/>
        <w:spacing w:line="280" w:lineRule="exact"/>
        <w:rPr>
          <w:sz w:val="30"/>
          <w:szCs w:val="30"/>
        </w:rPr>
      </w:pPr>
      <w:r w:rsidRPr="005D65C4">
        <w:rPr>
          <w:sz w:val="30"/>
          <w:szCs w:val="30"/>
        </w:rPr>
        <w:t>для членов информационно-пропагандистских групп</w:t>
      </w:r>
    </w:p>
    <w:p w:rsidR="00992450" w:rsidRPr="005D65C4" w:rsidRDefault="00992450" w:rsidP="00992450">
      <w:pPr>
        <w:keepNext/>
        <w:overflowPunct w:val="0"/>
        <w:autoSpaceDE w:val="0"/>
        <w:autoSpaceDN w:val="0"/>
        <w:adjustRightInd w:val="0"/>
        <w:spacing w:before="120" w:line="280" w:lineRule="exact"/>
        <w:jc w:val="both"/>
        <w:rPr>
          <w:rFonts w:eastAsia="Calibri"/>
          <w:sz w:val="30"/>
          <w:szCs w:val="30"/>
        </w:rPr>
      </w:pPr>
      <w:r w:rsidRPr="005D65C4">
        <w:rPr>
          <w:rFonts w:eastAsia="Calibri"/>
          <w:sz w:val="30"/>
          <w:szCs w:val="30"/>
        </w:rPr>
        <w:t>(</w:t>
      </w:r>
      <w:r w:rsidR="007B6946">
        <w:rPr>
          <w:rFonts w:eastAsia="Calibri"/>
          <w:sz w:val="30"/>
          <w:szCs w:val="30"/>
        </w:rPr>
        <w:t>ноябрь</w:t>
      </w:r>
      <w:r w:rsidRPr="005D65C4">
        <w:rPr>
          <w:rFonts w:eastAsia="Calibri"/>
          <w:sz w:val="30"/>
          <w:szCs w:val="30"/>
        </w:rPr>
        <w:t xml:space="preserve"> 2019 г.)</w:t>
      </w:r>
    </w:p>
    <w:p w:rsidR="00992450" w:rsidRPr="005D65C4" w:rsidRDefault="00992450" w:rsidP="00992450">
      <w:pPr>
        <w:keepNext/>
        <w:spacing w:line="280" w:lineRule="exact"/>
        <w:ind w:right="4814"/>
        <w:jc w:val="both"/>
        <w:rPr>
          <w:sz w:val="30"/>
          <w:szCs w:val="30"/>
        </w:rPr>
      </w:pPr>
    </w:p>
    <w:p w:rsidR="00992450" w:rsidRPr="005D65C4" w:rsidRDefault="00992450" w:rsidP="00992450">
      <w:pPr>
        <w:keepNext/>
        <w:spacing w:line="280" w:lineRule="exact"/>
        <w:ind w:right="4814"/>
        <w:jc w:val="both"/>
        <w:rPr>
          <w:sz w:val="30"/>
          <w:szCs w:val="30"/>
        </w:rPr>
      </w:pPr>
    </w:p>
    <w:p w:rsidR="00E6558F" w:rsidRPr="00E6558F" w:rsidRDefault="00E6558F" w:rsidP="00992450">
      <w:pPr>
        <w:keepNext/>
        <w:spacing w:line="280" w:lineRule="exact"/>
        <w:ind w:right="-1"/>
        <w:jc w:val="center"/>
        <w:rPr>
          <w:caps/>
          <w:sz w:val="30"/>
          <w:szCs w:val="30"/>
        </w:rPr>
      </w:pPr>
      <w:r w:rsidRPr="00E6558F">
        <w:rPr>
          <w:caps/>
          <w:sz w:val="30"/>
          <w:szCs w:val="30"/>
        </w:rPr>
        <w:t>Дополнительная тема</w:t>
      </w:r>
    </w:p>
    <w:p w:rsidR="00E6558F" w:rsidRDefault="00E6558F" w:rsidP="00992450">
      <w:pPr>
        <w:keepNext/>
        <w:spacing w:line="280" w:lineRule="exact"/>
        <w:ind w:right="-1"/>
        <w:jc w:val="center"/>
        <w:rPr>
          <w:b/>
          <w:caps/>
          <w:sz w:val="30"/>
          <w:szCs w:val="30"/>
        </w:rPr>
      </w:pPr>
    </w:p>
    <w:p w:rsidR="00992450" w:rsidRDefault="00D043AD" w:rsidP="00992450">
      <w:pPr>
        <w:keepNext/>
        <w:spacing w:line="280" w:lineRule="exact"/>
        <w:ind w:right="-1"/>
        <w:jc w:val="center"/>
        <w:rPr>
          <w:b/>
          <w:caps/>
          <w:sz w:val="30"/>
          <w:szCs w:val="30"/>
        </w:rPr>
      </w:pPr>
      <w:r w:rsidRPr="00D043AD">
        <w:rPr>
          <w:b/>
          <w:caps/>
          <w:sz w:val="30"/>
          <w:szCs w:val="30"/>
        </w:rPr>
        <w:t>О повышении энергоэффективности многоквартирных жилых домов</w:t>
      </w:r>
    </w:p>
    <w:p w:rsidR="00FA15E6" w:rsidRPr="005D65C4" w:rsidRDefault="00FA15E6" w:rsidP="00992450">
      <w:pPr>
        <w:keepNext/>
        <w:spacing w:line="280" w:lineRule="exact"/>
        <w:ind w:right="-1"/>
        <w:jc w:val="center"/>
        <w:rPr>
          <w:b/>
          <w:sz w:val="30"/>
          <w:szCs w:val="30"/>
        </w:rPr>
      </w:pP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Материал подготовлен </w:t>
      </w: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Академией управления при Президенте Республики Беларусь </w:t>
      </w:r>
    </w:p>
    <w:p w:rsidR="00E6558F" w:rsidRPr="00E6558F" w:rsidRDefault="00992450" w:rsidP="00E6558F">
      <w:pPr>
        <w:keepNext/>
        <w:widowControl w:val="0"/>
        <w:overflowPunct w:val="0"/>
        <w:autoSpaceDE w:val="0"/>
        <w:autoSpaceDN w:val="0"/>
        <w:adjustRightInd w:val="0"/>
        <w:spacing w:line="280" w:lineRule="exact"/>
        <w:jc w:val="center"/>
        <w:rPr>
          <w:rFonts w:eastAsia="Calibri"/>
          <w:i/>
          <w:sz w:val="28"/>
          <w:szCs w:val="28"/>
          <w:lang w:val="be-BY"/>
        </w:rPr>
      </w:pPr>
      <w:r w:rsidRPr="005D65C4">
        <w:rPr>
          <w:rFonts w:eastAsia="Calibri"/>
          <w:i/>
          <w:sz w:val="28"/>
          <w:szCs w:val="28"/>
        </w:rPr>
        <w:t xml:space="preserve">на основе сведений </w:t>
      </w:r>
      <w:r w:rsidR="007B6946">
        <w:rPr>
          <w:rFonts w:eastAsia="Calibri"/>
          <w:i/>
          <w:sz w:val="28"/>
          <w:szCs w:val="28"/>
        </w:rPr>
        <w:t xml:space="preserve">Министерства жилищно-коммунального хозяйства Республики Беларусь </w:t>
      </w:r>
      <w:r w:rsidR="00E6558F">
        <w:rPr>
          <w:rFonts w:eastAsia="Calibri"/>
          <w:i/>
          <w:sz w:val="28"/>
          <w:szCs w:val="28"/>
        </w:rPr>
        <w:t xml:space="preserve">и </w:t>
      </w:r>
      <w:r w:rsidR="007B6946">
        <w:rPr>
          <w:rFonts w:eastAsia="Calibri"/>
          <w:i/>
          <w:sz w:val="28"/>
          <w:szCs w:val="28"/>
        </w:rPr>
        <w:t xml:space="preserve">Государственного комитета </w:t>
      </w:r>
      <w:r w:rsidR="00E6558F" w:rsidRPr="00E6558F">
        <w:rPr>
          <w:rFonts w:eastAsia="Calibri"/>
          <w:i/>
          <w:sz w:val="28"/>
          <w:szCs w:val="28"/>
          <w:lang w:val="be-BY"/>
        </w:rPr>
        <w:t xml:space="preserve">по стандартизации </w:t>
      </w:r>
    </w:p>
    <w:p w:rsidR="00992450" w:rsidRPr="005D65C4" w:rsidRDefault="00E6558F" w:rsidP="00E6558F">
      <w:pPr>
        <w:keepNext/>
        <w:widowControl w:val="0"/>
        <w:overflowPunct w:val="0"/>
        <w:autoSpaceDE w:val="0"/>
        <w:autoSpaceDN w:val="0"/>
        <w:adjustRightInd w:val="0"/>
        <w:spacing w:line="280" w:lineRule="exact"/>
        <w:jc w:val="center"/>
        <w:rPr>
          <w:rFonts w:eastAsia="Calibri"/>
          <w:i/>
          <w:sz w:val="28"/>
          <w:szCs w:val="28"/>
        </w:rPr>
      </w:pPr>
      <w:r w:rsidRPr="00E6558F">
        <w:rPr>
          <w:rFonts w:eastAsia="Calibri"/>
          <w:i/>
          <w:sz w:val="28"/>
          <w:szCs w:val="28"/>
          <w:lang w:val="be-BY"/>
        </w:rPr>
        <w:t>Республики Беларусь</w:t>
      </w:r>
    </w:p>
    <w:p w:rsidR="00E2054D" w:rsidRDefault="00E2054D" w:rsidP="005430D0">
      <w:pPr>
        <w:ind w:firstLine="709"/>
        <w:jc w:val="both"/>
        <w:rPr>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энергоэффективности многоквартирного жилого дома – </w:t>
      </w:r>
      <w:r>
        <w:rPr>
          <w:sz w:val="30"/>
          <w:szCs w:val="30"/>
        </w:rPr>
        <w:t>это мероприятия</w:t>
      </w:r>
      <w:r w:rsidR="00CC18BD">
        <w:rPr>
          <w:sz w:val="30"/>
          <w:szCs w:val="30"/>
        </w:rPr>
        <w:t>,</w:t>
      </w:r>
      <w:r>
        <w:rPr>
          <w:sz w:val="30"/>
          <w:szCs w:val="30"/>
        </w:rPr>
        <w:t xml:space="preserve"> </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Президент Республики Беларусь А.Г.Лукашенко</w:t>
      </w:r>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Pr>
          <w:sz w:val="30"/>
          <w:szCs w:val="30"/>
        </w:rPr>
        <w:t xml:space="preserve"> </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«О повышении энергоэффективности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энергоэффективность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r w:rsidRPr="00A43A91">
        <w:rPr>
          <w:b/>
          <w:i/>
          <w:sz w:val="30"/>
          <w:szCs w:val="30"/>
        </w:rPr>
        <w:t>Справочно.</w:t>
      </w:r>
    </w:p>
    <w:p w:rsidR="001835A3"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«хрущевками», – дал многим семьям шанс на хоть и небольшую, но собственную отдельную квартиру с удобствами.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w:t>
      </w:r>
      <w:r w:rsidRPr="00A43A91">
        <w:rPr>
          <w:i/>
          <w:sz w:val="30"/>
          <w:szCs w:val="30"/>
        </w:rPr>
        <w:lastRenderedPageBreak/>
        <w:t xml:space="preserve">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r>
        <w:rPr>
          <w:b/>
          <w:sz w:val="30"/>
          <w:szCs w:val="30"/>
          <w:lang w:val="be-BY"/>
        </w:rPr>
        <w:t>Повышение э</w:t>
      </w:r>
      <w:r w:rsidR="001835A3" w:rsidRPr="006B0F9D">
        <w:rPr>
          <w:b/>
          <w:sz w:val="30"/>
          <w:szCs w:val="30"/>
        </w:rPr>
        <w:t>нергоэффективност</w:t>
      </w:r>
      <w:r>
        <w:rPr>
          <w:b/>
          <w:sz w:val="30"/>
          <w:szCs w:val="30"/>
        </w:rPr>
        <w:t>и</w:t>
      </w:r>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затратностью.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1835A3" w:rsidRPr="00B453B1">
        <w:rPr>
          <w:sz w:val="30"/>
          <w:szCs w:val="30"/>
        </w:rPr>
        <w:t xml:space="preserve"> </w:t>
      </w:r>
      <w:r w:rsidR="004638A7" w:rsidRPr="00B453B1">
        <w:rPr>
          <w:sz w:val="30"/>
          <w:szCs w:val="30"/>
        </w:rPr>
        <w:t>отметил,</w:t>
      </w:r>
      <w:r w:rsidR="004638A7" w:rsidRPr="00B453B1">
        <w:rPr>
          <w:b/>
          <w:sz w:val="30"/>
          <w:szCs w:val="30"/>
        </w:rPr>
        <w:t xml:space="preserve"> </w:t>
      </w:r>
      <w:r w:rsidR="004638A7" w:rsidRPr="00B453B1">
        <w:rPr>
          <w:sz w:val="30"/>
          <w:szCs w:val="30"/>
        </w:rPr>
        <w:t>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r w:rsidRPr="004638A7">
        <w:rPr>
          <w:b/>
          <w:i/>
          <w:sz w:val="30"/>
          <w:szCs w:val="30"/>
        </w:rPr>
        <w:t>Справочно.</w:t>
      </w:r>
    </w:p>
    <w:p w:rsidR="001835A3" w:rsidRPr="00B453B1" w:rsidRDefault="004638A7" w:rsidP="002B0F8C">
      <w:pPr>
        <w:spacing w:line="280" w:lineRule="exact"/>
        <w:ind w:left="709" w:firstLine="709"/>
        <w:jc w:val="both"/>
        <w:rPr>
          <w:i/>
          <w:sz w:val="30"/>
          <w:szCs w:val="30"/>
        </w:rPr>
      </w:pPr>
      <w:r w:rsidRPr="00B453B1">
        <w:rPr>
          <w:i/>
          <w:sz w:val="30"/>
          <w:szCs w:val="30"/>
        </w:rPr>
        <w:t>Д</w:t>
      </w:r>
      <w:r w:rsidR="001835A3" w:rsidRPr="00B453B1">
        <w:rPr>
          <w:i/>
          <w:sz w:val="30"/>
          <w:szCs w:val="30"/>
        </w:rPr>
        <w:t>ол</w:t>
      </w:r>
      <w:r w:rsidRPr="00B453B1">
        <w:rPr>
          <w:i/>
          <w:sz w:val="30"/>
          <w:szCs w:val="30"/>
        </w:rPr>
        <w:t>я</w:t>
      </w:r>
      <w:r w:rsidR="001835A3" w:rsidRPr="00B453B1">
        <w:rPr>
          <w:i/>
          <w:sz w:val="30"/>
          <w:szCs w:val="30"/>
        </w:rPr>
        <w:t xml:space="preserve"> </w:t>
      </w:r>
      <w:r w:rsidRPr="00B453B1">
        <w:rPr>
          <w:i/>
          <w:sz w:val="30"/>
          <w:szCs w:val="30"/>
        </w:rPr>
        <w:t>энергоисточников</w:t>
      </w:r>
      <w:r w:rsidR="001835A3" w:rsidRPr="00B453B1">
        <w:rPr>
          <w:i/>
          <w:sz w:val="30"/>
          <w:szCs w:val="30"/>
        </w:rPr>
        <w:t xml:space="preserve"> </w:t>
      </w:r>
      <w:r w:rsidRPr="00B453B1">
        <w:rPr>
          <w:i/>
          <w:sz w:val="30"/>
          <w:szCs w:val="30"/>
        </w:rPr>
        <w:t xml:space="preserve">в системе ЖКХ, </w:t>
      </w:r>
      <w:r w:rsidR="001835A3" w:rsidRPr="00B453B1">
        <w:rPr>
          <w:i/>
          <w:sz w:val="30"/>
          <w:szCs w:val="30"/>
        </w:rPr>
        <w:t>работающих на МВТ</w:t>
      </w:r>
      <w:r w:rsidR="00CD0980">
        <w:rPr>
          <w:i/>
          <w:sz w:val="30"/>
          <w:szCs w:val="30"/>
        </w:rPr>
        <w:t>,</w:t>
      </w:r>
      <w:r w:rsidR="001835A3" w:rsidRPr="00B453B1">
        <w:rPr>
          <w:i/>
          <w:sz w:val="30"/>
          <w:szCs w:val="30"/>
        </w:rPr>
        <w:t xml:space="preserve"> </w:t>
      </w:r>
      <w:r w:rsidRPr="00B453B1">
        <w:rPr>
          <w:i/>
          <w:sz w:val="30"/>
          <w:szCs w:val="30"/>
        </w:rPr>
        <w:t>на сегодняшний день составляет</w:t>
      </w:r>
      <w:r w:rsidR="001835A3" w:rsidRPr="00B453B1">
        <w:rPr>
          <w:i/>
          <w:sz w:val="30"/>
          <w:szCs w:val="30"/>
        </w:rPr>
        <w:t xml:space="preserve"> 72% от их общего </w:t>
      </w:r>
      <w:r w:rsidR="001835A3" w:rsidRPr="00B453B1">
        <w:rPr>
          <w:i/>
          <w:sz w:val="30"/>
          <w:szCs w:val="30"/>
        </w:rPr>
        <w:lastRenderedPageBreak/>
        <w:t>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в общем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r w:rsidRPr="001835A3">
        <w:rPr>
          <w:b/>
          <w:i/>
          <w:sz w:val="30"/>
          <w:szCs w:val="30"/>
        </w:rPr>
        <w:t>Справочно.</w:t>
      </w:r>
    </w:p>
    <w:p w:rsidR="001835A3" w:rsidRPr="001835A3" w:rsidRDefault="001835A3" w:rsidP="001835A3">
      <w:pPr>
        <w:spacing w:line="280" w:lineRule="exact"/>
        <w:ind w:left="708" w:firstLine="709"/>
        <w:jc w:val="both"/>
        <w:rPr>
          <w:i/>
          <w:sz w:val="30"/>
          <w:szCs w:val="30"/>
        </w:rPr>
      </w:pPr>
      <w:r w:rsidRPr="001835A3">
        <w:rPr>
          <w:i/>
          <w:sz w:val="30"/>
          <w:szCs w:val="30"/>
        </w:rPr>
        <w:t>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предизолированных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00345603">
        <w:rPr>
          <w:sz w:val="30"/>
          <w:szCs w:val="30"/>
        </w:rPr>
        <w:t xml:space="preserve"> </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Важным направлением повышения</w:t>
      </w:r>
      <w:r w:rsidR="00CA5F73">
        <w:rPr>
          <w:sz w:val="30"/>
          <w:szCs w:val="30"/>
        </w:rPr>
        <w:t xml:space="preserve"> энергоэффективности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энергоэффективных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r w:rsidRPr="001835A3">
        <w:rPr>
          <w:b/>
          <w:i/>
          <w:sz w:val="30"/>
          <w:szCs w:val="30"/>
        </w:rPr>
        <w:t>Справочно.</w:t>
      </w:r>
    </w:p>
    <w:p w:rsidR="00D043AD" w:rsidRPr="00D043AD" w:rsidRDefault="00D043AD" w:rsidP="00CA5F73">
      <w:pPr>
        <w:autoSpaceDE w:val="0"/>
        <w:autoSpaceDN w:val="0"/>
        <w:adjustRightInd w:val="0"/>
        <w:spacing w:line="280" w:lineRule="exact"/>
        <w:ind w:left="709"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w:t>
      </w:r>
      <w:r w:rsidR="00CA5F73">
        <w:rPr>
          <w:i/>
          <w:sz w:val="30"/>
          <w:szCs w:val="30"/>
        </w:rPr>
        <w:t xml:space="preserve"> </w:t>
      </w:r>
      <w:r w:rsidRPr="00D043AD">
        <w:rPr>
          <w:i/>
          <w:sz w:val="30"/>
          <w:szCs w:val="30"/>
        </w:rPr>
        <w:t xml:space="preserve">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Еще вчера утепление фасада жилого дома, замена батарей и другие энергоэффективные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Pr>
          <w:sz w:val="30"/>
          <w:szCs w:val="30"/>
        </w:rPr>
        <w:t xml:space="preserve"> </w:t>
      </w:r>
      <w:r w:rsidR="00734F3E" w:rsidRPr="004623C8">
        <w:rPr>
          <w:sz w:val="30"/>
          <w:szCs w:val="30"/>
        </w:rPr>
        <w:t>Указа</w:t>
      </w:r>
      <w:r w:rsidRPr="006C4A6B">
        <w:rPr>
          <w:sz w:val="30"/>
          <w:szCs w:val="30"/>
        </w:rPr>
        <w:t xml:space="preserve"> </w:t>
      </w:r>
      <w:r w:rsidR="00C55AF2" w:rsidRPr="00EA2F91">
        <w:rPr>
          <w:sz w:val="30"/>
          <w:szCs w:val="30"/>
        </w:rPr>
        <w:lastRenderedPageBreak/>
        <w:t>Президента Республики Беларусь от</w:t>
      </w:r>
      <w:r w:rsidR="00C55AF2">
        <w:rPr>
          <w:sz w:val="30"/>
          <w:szCs w:val="30"/>
        </w:rPr>
        <w:t xml:space="preserve"> </w:t>
      </w:r>
      <w:r w:rsidR="00C55AF2" w:rsidRPr="00EA2F91">
        <w:rPr>
          <w:sz w:val="30"/>
          <w:szCs w:val="30"/>
        </w:rPr>
        <w:t>4 сентября</w:t>
      </w:r>
      <w:r w:rsidR="00C55AF2" w:rsidRPr="00802FC7">
        <w:rPr>
          <w:sz w:val="30"/>
          <w:szCs w:val="30"/>
        </w:rPr>
        <w:t xml:space="preserve"> 2019 г. № 327</w:t>
      </w:r>
      <w:r w:rsidR="00C55AF2" w:rsidRPr="00A43A91">
        <w:rPr>
          <w:b/>
          <w:sz w:val="30"/>
          <w:szCs w:val="30"/>
        </w:rPr>
        <w:t xml:space="preserve"> «О повышении энергоэффективности многоквартирных жилых домов»</w:t>
      </w:r>
      <w:r w:rsidR="00C55AF2" w:rsidRPr="00623E81">
        <w:rPr>
          <w:sz w:val="30"/>
          <w:szCs w:val="30"/>
        </w:rPr>
        <w:t xml:space="preserve"> </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r w:rsidRPr="00802FC7">
        <w:rPr>
          <w:b/>
          <w:i/>
          <w:sz w:val="30"/>
          <w:szCs w:val="30"/>
        </w:rPr>
        <w:t>Справочно</w:t>
      </w:r>
      <w:r w:rsidR="00802FC7">
        <w:rPr>
          <w:b/>
          <w:i/>
          <w:sz w:val="30"/>
          <w:szCs w:val="30"/>
        </w:rPr>
        <w:t>.</w:t>
      </w:r>
    </w:p>
    <w:p w:rsidR="00E6558F" w:rsidRPr="00802FC7" w:rsidRDefault="00E6558F" w:rsidP="00802FC7">
      <w:pPr>
        <w:autoSpaceDE w:val="0"/>
        <w:autoSpaceDN w:val="0"/>
        <w:adjustRightInd w:val="0"/>
        <w:spacing w:line="280" w:lineRule="exact"/>
        <w:ind w:left="708"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Основные положения Указа Президента Республики Беларусь от 4 сентября 2019 г. № 327 «О повышении энергоэффективнос</w:t>
      </w:r>
      <w:r w:rsidR="00A3680E" w:rsidRPr="006B0F9D">
        <w:rPr>
          <w:b/>
          <w:sz w:val="30"/>
          <w:szCs w:val="30"/>
        </w:rPr>
        <w:t>ти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добровольно принимают решение об участи в энергоэффективных мероприятий.</w:t>
      </w:r>
      <w:r w:rsidRPr="00E6558F">
        <w:rPr>
          <w:spacing w:val="-4"/>
          <w:sz w:val="30"/>
          <w:szCs w:val="30"/>
        </w:rPr>
        <w:t xml:space="preserve"> Для </w:t>
      </w:r>
      <w:r w:rsidR="00A3680E">
        <w:rPr>
          <w:spacing w:val="-4"/>
          <w:sz w:val="30"/>
          <w:szCs w:val="30"/>
        </w:rPr>
        <w:t xml:space="preserve">принятия решения о </w:t>
      </w:r>
      <w:r w:rsidRPr="00E6558F">
        <w:rPr>
          <w:spacing w:val="-4"/>
          <w:sz w:val="30"/>
          <w:szCs w:val="30"/>
        </w:rPr>
        <w:t>проведени</w:t>
      </w:r>
      <w:r w:rsidR="00A3680E">
        <w:rPr>
          <w:spacing w:val="-4"/>
          <w:sz w:val="30"/>
          <w:szCs w:val="30"/>
        </w:rPr>
        <w:t>и</w:t>
      </w:r>
      <w:r w:rsidRPr="00E6558F">
        <w:rPr>
          <w:spacing w:val="-4"/>
          <w:sz w:val="30"/>
          <w:szCs w:val="30"/>
        </w:rPr>
        <w:t xml:space="preserve"> энергоэффективных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энергоэффективные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lastRenderedPageBreak/>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энергоэффективных </w:t>
      </w:r>
      <w:r w:rsidRPr="0043213D">
        <w:rPr>
          <w:b/>
          <w:spacing w:val="-4"/>
          <w:sz w:val="30"/>
          <w:szCs w:val="30"/>
        </w:rPr>
        <w:t>мероприятий выполняются за счет бюджетных средств,</w:t>
      </w:r>
      <w:r w:rsidRPr="00E6558F">
        <w:rPr>
          <w:b/>
          <w:spacing w:val="-4"/>
          <w:sz w:val="30"/>
          <w:szCs w:val="30"/>
        </w:rPr>
        <w:t xml:space="preserve"> </w:t>
      </w:r>
      <w:r w:rsidR="00377FD3" w:rsidRPr="00377FD3">
        <w:rPr>
          <w:spacing w:val="-4"/>
          <w:sz w:val="30"/>
          <w:szCs w:val="30"/>
        </w:rPr>
        <w:t>а</w:t>
      </w:r>
      <w:r w:rsidR="00377FD3">
        <w:rPr>
          <w:b/>
          <w:spacing w:val="-4"/>
          <w:sz w:val="30"/>
          <w:szCs w:val="30"/>
        </w:rPr>
        <w:t xml:space="preserve"> </w:t>
      </w:r>
      <w:r w:rsidRPr="00E6558F">
        <w:rPr>
          <w:spacing w:val="-4"/>
          <w:sz w:val="30"/>
          <w:szCs w:val="30"/>
        </w:rPr>
        <w:t>граждане (собственники) возмещают затраты</w:t>
      </w:r>
      <w:r w:rsidR="002B0F8C" w:rsidRPr="002B0F8C">
        <w:rPr>
          <w:b/>
          <w:spacing w:val="-4"/>
          <w:sz w:val="30"/>
          <w:szCs w:val="30"/>
        </w:rPr>
        <w:t xml:space="preserve"> </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Если плата за потребленные жилищно-коммунальные услуги с учетом платы за реализацию энергоэффективных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r w:rsidRPr="00802FC7">
        <w:rPr>
          <w:b/>
          <w:i/>
          <w:sz w:val="30"/>
          <w:szCs w:val="30"/>
        </w:rPr>
        <w:t>Справочно</w:t>
      </w:r>
      <w:r>
        <w:rPr>
          <w:b/>
          <w:i/>
          <w:sz w:val="30"/>
          <w:szCs w:val="30"/>
        </w:rPr>
        <w:t>.</w:t>
      </w:r>
    </w:p>
    <w:p w:rsidR="00C55AF2" w:rsidRDefault="00C55AF2" w:rsidP="00AB3EB8">
      <w:pPr>
        <w:autoSpaceDE w:val="0"/>
        <w:autoSpaceDN w:val="0"/>
        <w:adjustRightInd w:val="0"/>
        <w:spacing w:line="280" w:lineRule="exact"/>
        <w:ind w:left="709"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Pr>
          <w:i/>
          <w:sz w:val="30"/>
          <w:szCs w:val="30"/>
        </w:rPr>
        <w:t xml:space="preserve"> </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r w:rsidR="003F0247">
        <w:rPr>
          <w:i/>
          <w:sz w:val="30"/>
          <w:szCs w:val="30"/>
        </w:rPr>
        <w:t xml:space="preserve">энергоэффективных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энергоэффективных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Дополнительно Указом предусмотрено</w:t>
      </w:r>
      <w:r w:rsidRPr="006C14E1">
        <w:rPr>
          <w:spacing w:val="-4"/>
          <w:sz w:val="30"/>
          <w:szCs w:val="30"/>
        </w:rPr>
        <w:t xml:space="preserve"> </w:t>
      </w:r>
      <w:r>
        <w:rPr>
          <w:spacing w:val="-4"/>
          <w:sz w:val="30"/>
          <w:szCs w:val="30"/>
        </w:rPr>
        <w:t xml:space="preserve">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b/>
          <w:spacing w:val="-4"/>
          <w:sz w:val="30"/>
          <w:szCs w:val="30"/>
        </w:rPr>
        <w:t xml:space="preserve"> </w:t>
      </w:r>
      <w:r>
        <w:rPr>
          <w:spacing w:val="-4"/>
          <w:sz w:val="30"/>
          <w:szCs w:val="30"/>
        </w:rPr>
        <w:t>социально уязвимым слоям населения</w:t>
      </w:r>
      <w:r w:rsidR="00AB3EB8">
        <w:rPr>
          <w:spacing w:val="-4"/>
          <w:sz w:val="30"/>
          <w:szCs w:val="30"/>
        </w:rPr>
        <w:t>.</w:t>
      </w:r>
      <w:r>
        <w:rPr>
          <w:spacing w:val="-4"/>
          <w:sz w:val="30"/>
          <w:szCs w:val="30"/>
        </w:rPr>
        <w:t xml:space="preserve"> </w:t>
      </w:r>
    </w:p>
    <w:p w:rsidR="00C55AF2" w:rsidRPr="00AB3EB8" w:rsidRDefault="00AB3EB8" w:rsidP="00AB3EB8">
      <w:pPr>
        <w:autoSpaceDE w:val="0"/>
        <w:autoSpaceDN w:val="0"/>
        <w:adjustRightInd w:val="0"/>
        <w:spacing w:before="120"/>
        <w:jc w:val="both"/>
        <w:rPr>
          <w:b/>
          <w:i/>
          <w:sz w:val="30"/>
          <w:szCs w:val="30"/>
        </w:rPr>
      </w:pPr>
      <w:r w:rsidRPr="00AB3EB8">
        <w:rPr>
          <w:b/>
          <w:i/>
          <w:sz w:val="30"/>
          <w:szCs w:val="30"/>
        </w:rPr>
        <w:t>Справочно.</w:t>
      </w:r>
    </w:p>
    <w:p w:rsidR="00AB3EB8" w:rsidRDefault="00C55AF2" w:rsidP="005913DF">
      <w:pPr>
        <w:autoSpaceDE w:val="0"/>
        <w:autoSpaceDN w:val="0"/>
        <w:adjustRightInd w:val="0"/>
        <w:spacing w:line="264" w:lineRule="exact"/>
        <w:ind w:left="708"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r w:rsidRPr="007453F3">
        <w:rPr>
          <w:i/>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z w:val="30"/>
          <w:szCs w:val="30"/>
        </w:rPr>
        <w:t xml:space="preserve"> </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w:t>
      </w:r>
      <w:r w:rsidRPr="00BB2E83">
        <w:rPr>
          <w:i/>
          <w:spacing w:val="-4"/>
          <w:sz w:val="32"/>
          <w:szCs w:val="32"/>
        </w:rPr>
        <w:t xml:space="preserve"> </w:t>
      </w:r>
      <w:r w:rsidRPr="008E71B2">
        <w:rPr>
          <w:i/>
          <w:spacing w:val="-4"/>
          <w:sz w:val="30"/>
          <w:szCs w:val="30"/>
        </w:rPr>
        <w:t>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многодетные семьи;</w:t>
      </w:r>
      <w:r>
        <w:rPr>
          <w:i/>
          <w:spacing w:val="-4"/>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pacing w:val="-4"/>
          <w:sz w:val="30"/>
          <w:szCs w:val="30"/>
        </w:rPr>
        <w:lastRenderedPageBreak/>
        <w:t>семьи, воспитывающие ребенка-</w:t>
      </w:r>
      <w:r w:rsidR="00C55AF2" w:rsidRPr="008E71B2">
        <w:rPr>
          <w:i/>
          <w:spacing w:val="-4"/>
          <w:sz w:val="30"/>
          <w:szCs w:val="30"/>
        </w:rPr>
        <w:t>инвалида в возрасте до 18 лет;</w:t>
      </w:r>
      <w:r w:rsidR="00C55AF2">
        <w:rPr>
          <w:i/>
          <w:spacing w:val="-4"/>
          <w:sz w:val="30"/>
          <w:szCs w:val="30"/>
        </w:rPr>
        <w:t xml:space="preserve"> </w:t>
      </w:r>
    </w:p>
    <w:p w:rsidR="00C55AF2" w:rsidRPr="008E71B2"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E6558F">
      <w:pPr>
        <w:autoSpaceDE w:val="0"/>
        <w:autoSpaceDN w:val="0"/>
        <w:adjustRightInd w:val="0"/>
        <w:jc w:val="center"/>
        <w:rPr>
          <w:b/>
          <w:sz w:val="30"/>
          <w:szCs w:val="30"/>
          <w:u w:val="single"/>
        </w:rPr>
      </w:pPr>
      <w:r>
        <w:rPr>
          <w:b/>
          <w:sz w:val="30"/>
          <w:szCs w:val="30"/>
          <w:u w:val="single"/>
        </w:rPr>
        <w:t>Вниманию выступающих: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Энергоэффективные мероприятия направлены на приведение характеристик жилого дома к современным требованиям энергоэффективности,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э</w:t>
      </w:r>
      <w:r w:rsidR="00E6558F" w:rsidRPr="00F058F5">
        <w:rPr>
          <w:bCs/>
          <w:iCs/>
          <w:spacing w:val="-6"/>
          <w:sz w:val="30"/>
          <w:szCs w:val="30"/>
        </w:rPr>
        <w:t>нергоэффективные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Можно ли во время капитального ремонта реализовывать энергоэффективные мероприятия?</w:t>
      </w:r>
      <w:r w:rsidRPr="00EA2F91">
        <w:rPr>
          <w:bCs/>
          <w:i/>
          <w:iCs/>
          <w:sz w:val="30"/>
          <w:szCs w:val="30"/>
        </w:rPr>
        <w:t xml:space="preserve"> </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w:t>
      </w:r>
      <w:r w:rsidRPr="00F058F5">
        <w:rPr>
          <w:b/>
          <w:bCs/>
          <w:iCs/>
          <w:sz w:val="30"/>
          <w:szCs w:val="30"/>
        </w:rPr>
        <w:t xml:space="preserve"> </w:t>
      </w:r>
      <w:r w:rsidRPr="00F058F5">
        <w:rPr>
          <w:bCs/>
          <w:iCs/>
          <w:sz w:val="30"/>
          <w:szCs w:val="30"/>
        </w:rPr>
        <w:t>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энергоэффективных мероприятий.  Стоит отметить, что реализация энергоэффективных мероприятий при пров</w:t>
      </w:r>
      <w:r w:rsidR="005913DF">
        <w:rPr>
          <w:bCs/>
          <w:iCs/>
          <w:sz w:val="30"/>
          <w:szCs w:val="30"/>
        </w:rPr>
        <w:t>е</w:t>
      </w:r>
      <w:r w:rsidRPr="00F058F5">
        <w:rPr>
          <w:bCs/>
          <w:iCs/>
          <w:sz w:val="30"/>
          <w:szCs w:val="30"/>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w:t>
      </w:r>
      <w:r w:rsidR="000832CA" w:rsidRPr="00F058F5">
        <w:rPr>
          <w:spacing w:val="-4"/>
          <w:sz w:val="30"/>
          <w:szCs w:val="30"/>
        </w:rPr>
        <w:t xml:space="preserve"> </w:t>
      </w:r>
      <w:r w:rsidRPr="00F058F5">
        <w:rPr>
          <w:spacing w:val="-4"/>
          <w:sz w:val="30"/>
          <w:szCs w:val="30"/>
        </w:rPr>
        <w:t xml:space="preserve">ч/м2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w:t>
      </w:r>
      <w:r w:rsidRPr="00F058F5">
        <w:rPr>
          <w:spacing w:val="-4"/>
          <w:sz w:val="30"/>
          <w:szCs w:val="30"/>
        </w:rPr>
        <w:lastRenderedPageBreak/>
        <w:t>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энергоэффективных мероприятий? </w:t>
      </w:r>
    </w:p>
    <w:p w:rsidR="00E6558F" w:rsidRPr="00F058F5" w:rsidRDefault="00E6558F" w:rsidP="005E305E">
      <w:pPr>
        <w:ind w:firstLine="709"/>
        <w:jc w:val="both"/>
        <w:rPr>
          <w:sz w:val="30"/>
          <w:szCs w:val="30"/>
        </w:rPr>
      </w:pPr>
      <w:r w:rsidRPr="00F058F5">
        <w:rPr>
          <w:spacing w:val="-4"/>
          <w:sz w:val="30"/>
          <w:szCs w:val="30"/>
        </w:rPr>
        <w:t>Для реализации энергоэффективных мероприятий</w:t>
      </w:r>
      <w:r w:rsidRPr="00F058F5">
        <w:rPr>
          <w:b/>
          <w:spacing w:val="-4"/>
          <w:sz w:val="30"/>
          <w:szCs w:val="30"/>
        </w:rPr>
        <w:t xml:space="preserve"> </w:t>
      </w:r>
      <w:r w:rsidRPr="00F058F5">
        <w:rPr>
          <w:sz w:val="30"/>
          <w:szCs w:val="30"/>
        </w:rPr>
        <w:t>собственники,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энергоэффективных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По результатам рассмотрения обращения местный исполнительный и распорядительный орган включает соответствующий жилой дом в программу реализации энергоэффективных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От чего зависит стоимость энергоэффективных мероприятий?</w:t>
      </w:r>
    </w:p>
    <w:p w:rsidR="00E6558F" w:rsidRPr="00F058F5" w:rsidRDefault="00E6558F" w:rsidP="005E305E">
      <w:pPr>
        <w:ind w:firstLine="709"/>
        <w:jc w:val="both"/>
        <w:rPr>
          <w:sz w:val="30"/>
          <w:szCs w:val="30"/>
        </w:rPr>
      </w:pPr>
      <w:r w:rsidRPr="00F058F5">
        <w:rPr>
          <w:sz w:val="30"/>
          <w:szCs w:val="30"/>
        </w:rPr>
        <w:t>В первую очередь стоимость зависит</w:t>
      </w:r>
      <w:r w:rsidRPr="00F058F5">
        <w:rPr>
          <w:b/>
          <w:sz w:val="30"/>
          <w:szCs w:val="30"/>
        </w:rPr>
        <w:t xml:space="preserve"> </w:t>
      </w:r>
      <w:r w:rsidRPr="00F058F5">
        <w:rPr>
          <w:sz w:val="30"/>
          <w:szCs w:val="30"/>
        </w:rPr>
        <w:t xml:space="preserve">от количества и </w:t>
      </w:r>
      <w:r w:rsidR="00474725" w:rsidRPr="00F058F5">
        <w:rPr>
          <w:sz w:val="30"/>
          <w:szCs w:val="30"/>
        </w:rPr>
        <w:t>вида, выбранных</w:t>
      </w:r>
      <w:r w:rsidRPr="00F058F5">
        <w:rPr>
          <w:sz w:val="30"/>
          <w:szCs w:val="30"/>
        </w:rPr>
        <w:t xml:space="preserve"> гражданами энергоэффективных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энергоэффективных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энергоэффективных мероприятий обращается в соответствующий местный исполнительный и распорядительный орган с инициативой об организации и проведении энергоэффективных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реализации энергоэффективных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Как возмещать стоимость энергоэффективных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w:t>
      </w:r>
      <w:r w:rsidRPr="00F058F5">
        <w:rPr>
          <w:sz w:val="30"/>
          <w:szCs w:val="30"/>
        </w:rPr>
        <w:lastRenderedPageBreak/>
        <w:t xml:space="preserve">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Плата за реализацию энергоэффективных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Каким может быть перечень энергоэффективных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Pr="000832CA" w:rsidRDefault="000832CA" w:rsidP="00EA2F91">
      <w:pPr>
        <w:autoSpaceDE w:val="0"/>
        <w:autoSpaceDN w:val="0"/>
        <w:adjustRightInd w:val="0"/>
        <w:ind w:firstLine="709"/>
        <w:jc w:val="both"/>
        <w:rPr>
          <w:sz w:val="30"/>
          <w:szCs w:val="30"/>
        </w:rPr>
      </w:pPr>
      <w:r w:rsidRPr="00F058F5">
        <w:rPr>
          <w:spacing w:val="-4"/>
          <w:sz w:val="30"/>
          <w:szCs w:val="30"/>
        </w:rPr>
        <w:t>устройство систем рекуперации тепловой энергии</w:t>
      </w:r>
      <w:r w:rsidR="00F058F5">
        <w:rPr>
          <w:spacing w:val="-4"/>
          <w:sz w:val="30"/>
          <w:szCs w:val="30"/>
        </w:rPr>
        <w:t>.</w:t>
      </w:r>
    </w:p>
    <w:sectPr w:rsidR="000832CA" w:rsidRPr="000832CA" w:rsidSect="004A0B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D4" w:rsidRDefault="006E48D4" w:rsidP="004A0B71">
      <w:r>
        <w:separator/>
      </w:r>
    </w:p>
  </w:endnote>
  <w:endnote w:type="continuationSeparator" w:id="0">
    <w:p w:rsidR="006E48D4" w:rsidRDefault="006E48D4"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D4" w:rsidRDefault="006E48D4" w:rsidP="004A0B71">
      <w:r>
        <w:separator/>
      </w:r>
    </w:p>
  </w:footnote>
  <w:footnote w:type="continuationSeparator" w:id="0">
    <w:p w:rsidR="006E48D4" w:rsidRDefault="006E48D4"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DA7357" w:rsidRPr="00FC529D" w:rsidRDefault="00DA7357">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DD2F6F">
          <w:rPr>
            <w:noProof/>
            <w:sz w:val="30"/>
            <w:szCs w:val="30"/>
          </w:rPr>
          <w:t>2</w:t>
        </w:r>
        <w:r w:rsidRPr="00FC529D">
          <w:rPr>
            <w:sz w:val="30"/>
            <w:szCs w:val="30"/>
          </w:rPr>
          <w:fldChar w:fldCharType="end"/>
        </w:r>
      </w:p>
    </w:sdtContent>
  </w:sdt>
  <w:p w:rsidR="00DA7357" w:rsidRDefault="00DA73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48D4"/>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90037"/>
    <w:rsid w:val="007A2C96"/>
    <w:rsid w:val="007A407D"/>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7966"/>
    <w:rsid w:val="0096728C"/>
    <w:rsid w:val="0097070F"/>
    <w:rsid w:val="00980CA7"/>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69D1"/>
    <w:rsid w:val="00C16F40"/>
    <w:rsid w:val="00C336E0"/>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40DE6"/>
    <w:rsid w:val="00D4670D"/>
    <w:rsid w:val="00D62B60"/>
    <w:rsid w:val="00D709BF"/>
    <w:rsid w:val="00D82E5B"/>
    <w:rsid w:val="00DA33B4"/>
    <w:rsid w:val="00DA5368"/>
    <w:rsid w:val="00DA6255"/>
    <w:rsid w:val="00DA7357"/>
    <w:rsid w:val="00DB1725"/>
    <w:rsid w:val="00DC1754"/>
    <w:rsid w:val="00DD2F6F"/>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2301-E87F-4041-B9F6-D6F8395A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СКЕРСЬ МАРИЯ АНТОНОВНА</cp:lastModifiedBy>
  <cp:revision>2</cp:revision>
  <cp:lastPrinted>2019-11-11T06:55:00Z</cp:lastPrinted>
  <dcterms:created xsi:type="dcterms:W3CDTF">2019-11-19T09:44:00Z</dcterms:created>
  <dcterms:modified xsi:type="dcterms:W3CDTF">2019-11-19T09:44:00Z</dcterms:modified>
</cp:coreProperties>
</file>