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C166A" w:rsidTr="000B1BE8">
        <w:tc>
          <w:tcPr>
            <w:tcW w:w="5637" w:type="dxa"/>
          </w:tcPr>
          <w:p w:rsidR="000B1BE8" w:rsidRDefault="009C166A" w:rsidP="009C166A">
            <w:pPr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166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Учреждение образования </w:t>
            </w:r>
          </w:p>
          <w:p w:rsidR="000B1BE8" w:rsidRDefault="009C166A" w:rsidP="009C166A">
            <w:pPr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166A">
              <w:rPr>
                <w:rFonts w:eastAsia="Times New Roman"/>
                <w:bCs/>
                <w:sz w:val="28"/>
                <w:szCs w:val="28"/>
                <w:lang w:eastAsia="ru-RU"/>
              </w:rPr>
              <w:t>«Гродненский государственный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C166A" w:rsidRPr="009C166A" w:rsidRDefault="009C166A" w:rsidP="009C166A">
            <w:pPr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универс</w:t>
            </w:r>
            <w:r w:rsidR="00C3211E">
              <w:rPr>
                <w:rFonts w:eastAsia="Times New Roman"/>
                <w:bCs/>
                <w:sz w:val="28"/>
                <w:szCs w:val="28"/>
                <w:lang w:eastAsia="ru-RU"/>
              </w:rPr>
              <w:t>итет имени Янки Купалы»</w:t>
            </w:r>
          </w:p>
        </w:tc>
        <w:tc>
          <w:tcPr>
            <w:tcW w:w="4217" w:type="dxa"/>
          </w:tcPr>
          <w:p w:rsidR="009C166A" w:rsidRPr="003A62D8" w:rsidRDefault="009C166A" w:rsidP="009C166A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>УТВЕРЖДЕНО</w:t>
            </w: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ab/>
            </w: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ab/>
            </w: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ab/>
            </w:r>
          </w:p>
          <w:p w:rsidR="009C166A" w:rsidRPr="003A62D8" w:rsidRDefault="009C166A" w:rsidP="009C166A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Приказ проректора </w:t>
            </w:r>
          </w:p>
          <w:p w:rsidR="009C166A" w:rsidRDefault="009C166A" w:rsidP="009C166A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по воспитательной работе </w:t>
            </w:r>
          </w:p>
          <w:p w:rsidR="009C166A" w:rsidRPr="003A62D8" w:rsidRDefault="009C166A" w:rsidP="009C166A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3A62D8">
              <w:rPr>
                <w:rFonts w:eastAsia="Times New Roman"/>
                <w:bCs/>
                <w:sz w:val="28"/>
                <w:szCs w:val="28"/>
                <w:lang w:eastAsia="ru-RU"/>
              </w:rPr>
              <w:t>________ от ____________</w:t>
            </w:r>
          </w:p>
          <w:p w:rsidR="009C166A" w:rsidRDefault="009C166A" w:rsidP="003A62D8">
            <w:pPr>
              <w:tabs>
                <w:tab w:val="left" w:pos="0"/>
              </w:tabs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A62D8" w:rsidRPr="003A62D8" w:rsidRDefault="003A62D8" w:rsidP="003A62D8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ПОЛОЖЕНИЕ</w:t>
      </w: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О ПРОЕКТЕ «</w:t>
      </w:r>
      <w:r>
        <w:rPr>
          <w:rFonts w:eastAsia="Times New Roman"/>
          <w:b/>
          <w:sz w:val="28"/>
          <w:szCs w:val="28"/>
          <w:lang w:eastAsia="ru-RU"/>
        </w:rPr>
        <w:t>СОДРУЖЕСТВО</w:t>
      </w:r>
      <w:r w:rsidRPr="003A62D8">
        <w:rPr>
          <w:rFonts w:eastAsia="Times New Roman"/>
          <w:b/>
          <w:sz w:val="28"/>
          <w:szCs w:val="28"/>
          <w:lang w:eastAsia="ru-RU"/>
        </w:rPr>
        <w:t>»</w:t>
      </w: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A62D8" w:rsidRPr="003A62D8" w:rsidRDefault="003A62D8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1.1. Настоящее положение определяет порядок и условия реализации проекта «</w:t>
      </w:r>
      <w:r>
        <w:rPr>
          <w:rFonts w:eastAsia="Times New Roman"/>
          <w:sz w:val="28"/>
          <w:szCs w:val="28"/>
          <w:lang w:eastAsia="ru-RU"/>
        </w:rPr>
        <w:t>Содружество</w:t>
      </w:r>
      <w:r w:rsidRPr="003A62D8">
        <w:rPr>
          <w:rFonts w:eastAsia="Times New Roman"/>
          <w:sz w:val="28"/>
          <w:szCs w:val="28"/>
          <w:lang w:eastAsia="ru-RU"/>
        </w:rPr>
        <w:t>» (далее – Проект) в учреждении образования «Гродненский государственный университет имени Янки Купалы» (далее – Университет).</w:t>
      </w:r>
    </w:p>
    <w:p w:rsidR="00FD6888" w:rsidRPr="007C2B01" w:rsidRDefault="003A62D8" w:rsidP="00FD6888">
      <w:pPr>
        <w:spacing w:after="0" w:line="240" w:lineRule="auto"/>
        <w:ind w:firstLine="709"/>
        <w:jc w:val="both"/>
        <w:rPr>
          <w:sz w:val="28"/>
          <w:szCs w:val="28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1.2. </w:t>
      </w:r>
      <w:r w:rsidR="00FD6888" w:rsidRPr="007C2B01">
        <w:rPr>
          <w:sz w:val="28"/>
          <w:szCs w:val="28"/>
        </w:rPr>
        <w:t>Положение разработано в соответствии с Кодексом об образовании Республики Беларусь, Концепцией и Программой непрерывного воспитания детей и учащейся молодежи в Республике Беларусь на 2016 – 20</w:t>
      </w:r>
      <w:r w:rsidR="00FD6888">
        <w:rPr>
          <w:sz w:val="28"/>
          <w:szCs w:val="28"/>
        </w:rPr>
        <w:t>2</w:t>
      </w:r>
      <w:r w:rsidR="00FD6888" w:rsidRPr="007C2B01">
        <w:rPr>
          <w:sz w:val="28"/>
          <w:szCs w:val="28"/>
        </w:rPr>
        <w:t>0 годы, Стратеги</w:t>
      </w:r>
      <w:r w:rsidR="00FD6888">
        <w:rPr>
          <w:sz w:val="28"/>
          <w:szCs w:val="28"/>
        </w:rPr>
        <w:t>ей</w:t>
      </w:r>
      <w:r w:rsidR="00FD6888" w:rsidRPr="007C2B01">
        <w:rPr>
          <w:sz w:val="28"/>
          <w:szCs w:val="28"/>
        </w:rPr>
        <w:t xml:space="preserve"> учреждения образования «Гродненский государственный университет имени Янки Купалы» на 2016-2020 годы и другими </w:t>
      </w:r>
      <w:r w:rsidR="00FD6888">
        <w:rPr>
          <w:sz w:val="28"/>
          <w:szCs w:val="28"/>
        </w:rPr>
        <w:t>нормативными правовыми актами.</w:t>
      </w:r>
    </w:p>
    <w:p w:rsidR="003A62D8" w:rsidRPr="00746275" w:rsidRDefault="003A62D8" w:rsidP="003A62D8">
      <w:pPr>
        <w:tabs>
          <w:tab w:val="left" w:pos="851"/>
        </w:tabs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1.3. Непосредственную реализацию Проекта осуществляет </w:t>
      </w:r>
      <w:r w:rsidR="00D03E27" w:rsidRPr="00777E68">
        <w:rPr>
          <w:rFonts w:eastAsia="Times New Roman"/>
          <w:spacing w:val="-1"/>
          <w:sz w:val="28"/>
          <w:szCs w:val="28"/>
          <w:lang w:eastAsia="ru-RU"/>
        </w:rPr>
        <w:t xml:space="preserve">кафедра </w:t>
      </w:r>
      <w:r w:rsidR="005850C0" w:rsidRPr="00777E68">
        <w:rPr>
          <w:rFonts w:eastAsia="Times New Roman"/>
          <w:spacing w:val="-1"/>
          <w:sz w:val="28"/>
          <w:szCs w:val="28"/>
          <w:lang w:eastAsia="ru-RU"/>
        </w:rPr>
        <w:t xml:space="preserve">русского языка как иностранного </w:t>
      </w:r>
      <w:r w:rsidR="00746275" w:rsidRPr="00777E68">
        <w:rPr>
          <w:rFonts w:eastAsia="Times New Roman"/>
          <w:spacing w:val="-1"/>
          <w:sz w:val="28"/>
          <w:szCs w:val="28"/>
          <w:lang w:eastAsia="ru-RU"/>
        </w:rPr>
        <w:t xml:space="preserve">совместно с отделом </w:t>
      </w:r>
      <w:r w:rsidRPr="00777E68">
        <w:rPr>
          <w:rFonts w:eastAsia="Times New Roman"/>
          <w:spacing w:val="-1"/>
          <w:sz w:val="28"/>
          <w:szCs w:val="28"/>
          <w:lang w:eastAsia="ru-RU"/>
        </w:rPr>
        <w:t>поддержки и реа</w:t>
      </w:r>
      <w:r w:rsidRPr="00304026">
        <w:rPr>
          <w:rFonts w:eastAsia="Times New Roman"/>
          <w:color w:val="000000"/>
          <w:spacing w:val="-1"/>
          <w:sz w:val="28"/>
          <w:szCs w:val="28"/>
          <w:lang w:eastAsia="ru-RU"/>
        </w:rPr>
        <w:t>л</w:t>
      </w:r>
      <w:r w:rsidRPr="003A62D8">
        <w:rPr>
          <w:rFonts w:eastAsia="Times New Roman"/>
          <w:color w:val="000000"/>
          <w:spacing w:val="-1"/>
          <w:sz w:val="28"/>
          <w:szCs w:val="28"/>
          <w:lang w:eastAsia="ru-RU"/>
        </w:rPr>
        <w:t>изации молоде</w:t>
      </w:r>
      <w:r w:rsidR="00746275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жных проектов и инициатив </w:t>
      </w:r>
      <w:proofErr w:type="spellStart"/>
      <w:r w:rsidR="00746275">
        <w:rPr>
          <w:rFonts w:eastAsia="Times New Roman"/>
          <w:color w:val="000000"/>
          <w:spacing w:val="-1"/>
          <w:sz w:val="28"/>
          <w:szCs w:val="28"/>
          <w:lang w:eastAsia="ru-RU"/>
        </w:rPr>
        <w:t>УВРсМ</w:t>
      </w:r>
      <w:proofErr w:type="spellEnd"/>
      <w:r w:rsidR="00746275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176322">
        <w:rPr>
          <w:rFonts w:eastAsia="Times New Roman"/>
          <w:color w:val="000000"/>
          <w:spacing w:val="-1"/>
          <w:sz w:val="28"/>
          <w:szCs w:val="28"/>
          <w:lang w:eastAsia="ru-RU"/>
        </w:rPr>
        <w:t>К</w:t>
      </w:r>
      <w:r w:rsidR="00746275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оординационным студенческим советом университета, </w:t>
      </w:r>
      <w:r w:rsidR="00176322">
        <w:rPr>
          <w:rFonts w:eastAsia="Times New Roman"/>
          <w:color w:val="000000"/>
          <w:spacing w:val="-1"/>
          <w:sz w:val="28"/>
          <w:szCs w:val="28"/>
          <w:lang w:eastAsia="ru-RU"/>
        </w:rPr>
        <w:t>З</w:t>
      </w:r>
      <w:r w:rsidR="00746275">
        <w:rPr>
          <w:rFonts w:eastAsia="Times New Roman"/>
          <w:color w:val="000000"/>
          <w:spacing w:val="-1"/>
          <w:sz w:val="28"/>
          <w:szCs w:val="28"/>
          <w:lang w:eastAsia="ru-RU"/>
        </w:rPr>
        <w:t>емлячеством иностранных студентов.</w:t>
      </w:r>
    </w:p>
    <w:p w:rsidR="003A62D8" w:rsidRPr="003A62D8" w:rsidRDefault="003A62D8" w:rsidP="003A62D8">
      <w:pPr>
        <w:spacing w:after="168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168" w:line="240" w:lineRule="auto"/>
        <w:ind w:firstLine="540"/>
        <w:jc w:val="center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2. ЦЕЛЬ И ЗАДАЧИ ПРОЕКТА</w:t>
      </w:r>
    </w:p>
    <w:p w:rsidR="0052781C" w:rsidRDefault="003A62D8" w:rsidP="003A62D8">
      <w:pPr>
        <w:spacing w:after="0" w:line="240" w:lineRule="auto"/>
        <w:ind w:firstLine="709"/>
        <w:jc w:val="both"/>
        <w:rPr>
          <w:sz w:val="28"/>
          <w:szCs w:val="28"/>
        </w:rPr>
      </w:pPr>
      <w:r w:rsidRPr="003A62D8">
        <w:rPr>
          <w:rFonts w:eastAsia="Calibri"/>
          <w:sz w:val="28"/>
          <w:szCs w:val="28"/>
          <w:lang w:eastAsia="ru-RU"/>
        </w:rPr>
        <w:t xml:space="preserve">2.1. Цель проекта </w:t>
      </w:r>
      <w:r w:rsidR="0053133A">
        <w:rPr>
          <w:rFonts w:eastAsia="Calibri"/>
          <w:sz w:val="28"/>
          <w:szCs w:val="28"/>
          <w:lang w:eastAsia="ru-RU"/>
        </w:rPr>
        <w:t>–</w:t>
      </w:r>
      <w:r w:rsidR="00D03E27">
        <w:rPr>
          <w:rFonts w:eastAsia="Calibri"/>
          <w:sz w:val="28"/>
          <w:szCs w:val="28"/>
          <w:lang w:eastAsia="ru-RU"/>
        </w:rPr>
        <w:t xml:space="preserve"> </w:t>
      </w:r>
      <w:r w:rsidR="00A44EB5">
        <w:rPr>
          <w:rFonts w:eastAsia="Calibri"/>
          <w:sz w:val="28"/>
          <w:szCs w:val="28"/>
          <w:lang w:eastAsia="ru-RU"/>
        </w:rPr>
        <w:t xml:space="preserve">поликультурное воспитание молодежи, </w:t>
      </w:r>
      <w:r w:rsidR="00C3211E">
        <w:rPr>
          <w:sz w:val="28"/>
          <w:szCs w:val="28"/>
        </w:rPr>
        <w:t>с</w:t>
      </w:r>
      <w:r w:rsidR="0052781C" w:rsidRPr="00C3211E">
        <w:rPr>
          <w:color w:val="000000"/>
          <w:sz w:val="28"/>
          <w:szCs w:val="28"/>
          <w:shd w:val="clear" w:color="auto" w:fill="FFFFFF"/>
        </w:rPr>
        <w:t>одействие межкультурным коммуникациям</w:t>
      </w:r>
      <w:r w:rsidR="00DD0474" w:rsidRPr="00C3211E">
        <w:rPr>
          <w:color w:val="000000"/>
          <w:sz w:val="28"/>
          <w:szCs w:val="28"/>
          <w:shd w:val="clear" w:color="auto" w:fill="FFFFFF"/>
        </w:rPr>
        <w:t xml:space="preserve"> в молодеж</w:t>
      </w:r>
      <w:r w:rsidR="00C3211E">
        <w:rPr>
          <w:color w:val="000000"/>
          <w:sz w:val="28"/>
          <w:szCs w:val="28"/>
          <w:shd w:val="clear" w:color="auto" w:fill="FFFFFF"/>
        </w:rPr>
        <w:t>ной среде</w:t>
      </w:r>
      <w:r w:rsidR="0052781C" w:rsidRPr="00C3211E">
        <w:rPr>
          <w:color w:val="000000"/>
          <w:sz w:val="28"/>
          <w:szCs w:val="28"/>
          <w:shd w:val="clear" w:color="auto" w:fill="FFFFFF"/>
        </w:rPr>
        <w:t>,</w:t>
      </w:r>
      <w:r w:rsidR="0052781C" w:rsidRPr="00C3211E">
        <w:rPr>
          <w:rFonts w:eastAsia="Times New Roman"/>
          <w:sz w:val="28"/>
          <w:szCs w:val="28"/>
          <w:lang w:eastAsia="ru-RU"/>
        </w:rPr>
        <w:t xml:space="preserve"> формирование позитивного отношения к культуре своего народа и народов других стран.</w:t>
      </w:r>
    </w:p>
    <w:p w:rsidR="003A62D8" w:rsidRPr="00DF0D7F" w:rsidRDefault="003A62D8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F0D7F">
        <w:rPr>
          <w:rFonts w:eastAsia="Times New Roman"/>
          <w:sz w:val="28"/>
          <w:szCs w:val="28"/>
          <w:lang w:eastAsia="ru-RU"/>
        </w:rPr>
        <w:t>2.2. Задачи проекта:</w:t>
      </w:r>
    </w:p>
    <w:p w:rsidR="00D70FCE" w:rsidRPr="00DF0D7F" w:rsidRDefault="00DF0D7F" w:rsidP="003A62D8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0D7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2.</w:t>
      </w:r>
      <w:r w:rsidRPr="00DF0D7F">
        <w:rPr>
          <w:sz w:val="28"/>
          <w:szCs w:val="28"/>
          <w:shd w:val="clear" w:color="auto" w:fill="FFFFFF"/>
        </w:rPr>
        <w:t>1. </w:t>
      </w:r>
      <w:r w:rsidR="00F64FE3" w:rsidRPr="00DF0D7F">
        <w:rPr>
          <w:sz w:val="28"/>
          <w:szCs w:val="28"/>
          <w:shd w:val="clear" w:color="auto" w:fill="FFFFFF"/>
        </w:rPr>
        <w:t>Р</w:t>
      </w:r>
      <w:r w:rsidR="00EC25C1" w:rsidRPr="00DF0D7F">
        <w:rPr>
          <w:sz w:val="28"/>
          <w:szCs w:val="28"/>
          <w:shd w:val="clear" w:color="auto" w:fill="FFFFFF"/>
        </w:rPr>
        <w:t xml:space="preserve">азвитие </w:t>
      </w:r>
      <w:r w:rsidR="00D70FCE" w:rsidRPr="00DF0D7F">
        <w:rPr>
          <w:sz w:val="28"/>
          <w:szCs w:val="28"/>
          <w:shd w:val="clear" w:color="auto" w:fill="FFFFFF"/>
        </w:rPr>
        <w:t xml:space="preserve">и поддержание </w:t>
      </w:r>
      <w:r w:rsidR="00EC25C1" w:rsidRPr="00DF0D7F">
        <w:rPr>
          <w:sz w:val="28"/>
          <w:szCs w:val="28"/>
          <w:shd w:val="clear" w:color="auto" w:fill="FFFFFF"/>
        </w:rPr>
        <w:t xml:space="preserve">дружеских отношений </w:t>
      </w:r>
      <w:r w:rsidR="00A37F79" w:rsidRPr="00DF0D7F">
        <w:rPr>
          <w:sz w:val="28"/>
          <w:szCs w:val="28"/>
          <w:shd w:val="clear" w:color="auto" w:fill="FFFFFF"/>
        </w:rPr>
        <w:t>между</w:t>
      </w:r>
      <w:r w:rsidR="00EC25C1" w:rsidRPr="00DF0D7F">
        <w:rPr>
          <w:sz w:val="28"/>
          <w:szCs w:val="28"/>
          <w:shd w:val="clear" w:color="auto" w:fill="FFFFFF"/>
        </w:rPr>
        <w:t xml:space="preserve"> студентами различных национальностей</w:t>
      </w:r>
      <w:r w:rsidR="00F64FE3" w:rsidRPr="00DF0D7F">
        <w:rPr>
          <w:sz w:val="28"/>
          <w:szCs w:val="28"/>
          <w:shd w:val="clear" w:color="auto" w:fill="FFFFFF"/>
        </w:rPr>
        <w:t>.</w:t>
      </w:r>
    </w:p>
    <w:p w:rsidR="00EC25C1" w:rsidRPr="00DF0D7F" w:rsidRDefault="00DF0D7F" w:rsidP="003A62D8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0D7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2.</w:t>
      </w:r>
      <w:r w:rsidRPr="00DF0D7F">
        <w:rPr>
          <w:sz w:val="28"/>
          <w:szCs w:val="28"/>
          <w:shd w:val="clear" w:color="auto" w:fill="FFFFFF"/>
        </w:rPr>
        <w:t>2. </w:t>
      </w:r>
      <w:r w:rsidR="00F64FE3" w:rsidRPr="00DF0D7F">
        <w:rPr>
          <w:sz w:val="28"/>
          <w:szCs w:val="28"/>
          <w:shd w:val="clear" w:color="auto" w:fill="FFFFFF"/>
        </w:rPr>
        <w:t>У</w:t>
      </w:r>
      <w:r w:rsidR="00EC25C1" w:rsidRPr="00DF0D7F">
        <w:rPr>
          <w:sz w:val="28"/>
          <w:szCs w:val="28"/>
          <w:shd w:val="clear" w:color="auto" w:fill="FFFFFF"/>
        </w:rPr>
        <w:t>крепление атмосферы всеобщей дружбы</w:t>
      </w:r>
      <w:r w:rsidR="00612411" w:rsidRPr="00DF0D7F">
        <w:rPr>
          <w:sz w:val="28"/>
          <w:szCs w:val="28"/>
          <w:shd w:val="clear" w:color="auto" w:fill="FFFFFF"/>
        </w:rPr>
        <w:t>,</w:t>
      </w:r>
      <w:r w:rsidR="00EC25C1" w:rsidRPr="00DF0D7F">
        <w:rPr>
          <w:sz w:val="28"/>
          <w:szCs w:val="28"/>
          <w:shd w:val="clear" w:color="auto" w:fill="FFFFFF"/>
        </w:rPr>
        <w:t xml:space="preserve"> межнационального взаимопонимания</w:t>
      </w:r>
      <w:r w:rsidR="00612411" w:rsidRPr="00DF0D7F">
        <w:rPr>
          <w:sz w:val="28"/>
          <w:szCs w:val="28"/>
          <w:shd w:val="clear" w:color="auto" w:fill="FFFFFF"/>
        </w:rPr>
        <w:t xml:space="preserve"> и толерантности</w:t>
      </w:r>
      <w:r w:rsidR="00F64FE3" w:rsidRPr="00DF0D7F">
        <w:rPr>
          <w:sz w:val="28"/>
          <w:szCs w:val="28"/>
          <w:shd w:val="clear" w:color="auto" w:fill="FFFFFF"/>
        </w:rPr>
        <w:t>.</w:t>
      </w:r>
    </w:p>
    <w:p w:rsidR="00EC25C1" w:rsidRPr="00DF0D7F" w:rsidRDefault="00DF0D7F" w:rsidP="003A62D8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0D7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2.</w:t>
      </w:r>
      <w:r w:rsidRPr="00DF0D7F">
        <w:rPr>
          <w:sz w:val="28"/>
          <w:szCs w:val="28"/>
          <w:shd w:val="clear" w:color="auto" w:fill="FFFFFF"/>
        </w:rPr>
        <w:t>3. </w:t>
      </w:r>
      <w:r w:rsidR="00F64FE3" w:rsidRPr="00DF0D7F">
        <w:rPr>
          <w:sz w:val="28"/>
          <w:szCs w:val="28"/>
          <w:shd w:val="clear" w:color="auto" w:fill="FFFFFF"/>
        </w:rPr>
        <w:t>С</w:t>
      </w:r>
      <w:r w:rsidR="00EC25C1" w:rsidRPr="00DF0D7F">
        <w:rPr>
          <w:sz w:val="28"/>
          <w:szCs w:val="28"/>
          <w:shd w:val="clear" w:color="auto" w:fill="FFFFFF"/>
        </w:rPr>
        <w:t>одействие знакомству студентов с различными национальными культурами</w:t>
      </w:r>
      <w:r w:rsidR="00703F07" w:rsidRPr="00DF0D7F">
        <w:rPr>
          <w:sz w:val="28"/>
          <w:szCs w:val="28"/>
          <w:shd w:val="clear" w:color="auto" w:fill="FFFFFF"/>
        </w:rPr>
        <w:t xml:space="preserve"> </w:t>
      </w:r>
      <w:r w:rsidR="00703F07" w:rsidRPr="00DF0D7F">
        <w:rPr>
          <w:color w:val="000000"/>
          <w:sz w:val="28"/>
          <w:szCs w:val="28"/>
          <w:shd w:val="clear" w:color="auto" w:fill="FFFFFF"/>
        </w:rPr>
        <w:t xml:space="preserve">для развития </w:t>
      </w:r>
      <w:r w:rsidR="00703F07" w:rsidRPr="00DF0D7F">
        <w:rPr>
          <w:rFonts w:eastAsia="Calibri"/>
          <w:color w:val="000000"/>
          <w:sz w:val="28"/>
          <w:szCs w:val="28"/>
          <w:shd w:val="clear" w:color="auto" w:fill="FFFFFF"/>
        </w:rPr>
        <w:t>интерес</w:t>
      </w:r>
      <w:r w:rsidR="00703F07" w:rsidRPr="00DF0D7F">
        <w:rPr>
          <w:color w:val="000000"/>
          <w:sz w:val="28"/>
          <w:szCs w:val="28"/>
          <w:shd w:val="clear" w:color="auto" w:fill="FFFFFF"/>
        </w:rPr>
        <w:t>а и уважения</w:t>
      </w:r>
      <w:r w:rsidR="00703F07" w:rsidRPr="00DF0D7F">
        <w:rPr>
          <w:rFonts w:eastAsia="Calibri"/>
          <w:color w:val="000000"/>
          <w:sz w:val="28"/>
          <w:szCs w:val="28"/>
          <w:shd w:val="clear" w:color="auto" w:fill="FFFFFF"/>
        </w:rPr>
        <w:t xml:space="preserve"> к людям разных стран мира и национальностей, к их культуре и деятельности</w:t>
      </w:r>
      <w:r w:rsidR="00F64FE3" w:rsidRPr="00DF0D7F">
        <w:rPr>
          <w:sz w:val="28"/>
          <w:szCs w:val="28"/>
          <w:shd w:val="clear" w:color="auto" w:fill="FFFFFF"/>
        </w:rPr>
        <w:t>.</w:t>
      </w:r>
    </w:p>
    <w:p w:rsidR="0052781C" w:rsidRPr="00DF0D7F" w:rsidRDefault="00DF0D7F" w:rsidP="003A62D8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0D7F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2.</w:t>
      </w:r>
      <w:r w:rsidRPr="00DF0D7F">
        <w:rPr>
          <w:rFonts w:eastAsia="Calibri"/>
          <w:sz w:val="28"/>
          <w:szCs w:val="28"/>
        </w:rPr>
        <w:t>4. </w:t>
      </w:r>
      <w:r w:rsidR="0052781C" w:rsidRPr="00DF0D7F">
        <w:rPr>
          <w:rFonts w:eastAsia="Calibri"/>
          <w:sz w:val="28"/>
          <w:szCs w:val="28"/>
        </w:rPr>
        <w:t xml:space="preserve">Создание </w:t>
      </w:r>
      <w:r w:rsidR="000B1BE8">
        <w:rPr>
          <w:rFonts w:eastAsia="Calibri"/>
          <w:sz w:val="28"/>
          <w:szCs w:val="28"/>
        </w:rPr>
        <w:t>у</w:t>
      </w:r>
      <w:r w:rsidR="00767DF8">
        <w:rPr>
          <w:rFonts w:eastAsia="Calibri"/>
          <w:sz w:val="28"/>
          <w:szCs w:val="28"/>
        </w:rPr>
        <w:t>с</w:t>
      </w:r>
      <w:r w:rsidR="000B1BE8">
        <w:rPr>
          <w:rFonts w:eastAsia="Calibri"/>
          <w:sz w:val="28"/>
          <w:szCs w:val="28"/>
        </w:rPr>
        <w:t>ловий</w:t>
      </w:r>
      <w:r w:rsidR="0052781C" w:rsidRPr="00DF0D7F">
        <w:rPr>
          <w:rFonts w:eastAsia="Calibri"/>
          <w:sz w:val="28"/>
          <w:szCs w:val="28"/>
        </w:rPr>
        <w:t xml:space="preserve"> для </w:t>
      </w:r>
      <w:r w:rsidR="0052781C" w:rsidRPr="00DF0D7F">
        <w:rPr>
          <w:sz w:val="28"/>
          <w:szCs w:val="28"/>
          <w:shd w:val="clear" w:color="auto" w:fill="FFFFFF"/>
        </w:rPr>
        <w:t>социокультурной адаптации иностранных ст</w:t>
      </w:r>
      <w:r w:rsidR="00C3211E" w:rsidRPr="00DF0D7F">
        <w:rPr>
          <w:sz w:val="28"/>
          <w:szCs w:val="28"/>
          <w:shd w:val="clear" w:color="auto" w:fill="FFFFFF"/>
        </w:rPr>
        <w:t xml:space="preserve">удентов в </w:t>
      </w:r>
      <w:r w:rsidRPr="00DF0D7F">
        <w:rPr>
          <w:sz w:val="28"/>
          <w:szCs w:val="28"/>
          <w:shd w:val="clear" w:color="auto" w:fill="FFFFFF"/>
        </w:rPr>
        <w:t>воспитательном</w:t>
      </w:r>
      <w:r w:rsidR="0052781C" w:rsidRPr="00DF0D7F">
        <w:rPr>
          <w:sz w:val="28"/>
          <w:szCs w:val="28"/>
          <w:shd w:val="clear" w:color="auto" w:fill="FFFFFF"/>
        </w:rPr>
        <w:t xml:space="preserve"> пространстве </w:t>
      </w:r>
      <w:proofErr w:type="spellStart"/>
      <w:r w:rsidR="0052781C" w:rsidRPr="00DF0D7F">
        <w:rPr>
          <w:sz w:val="28"/>
          <w:szCs w:val="28"/>
          <w:shd w:val="clear" w:color="auto" w:fill="FFFFFF"/>
        </w:rPr>
        <w:t>ГрГУ</w:t>
      </w:r>
      <w:proofErr w:type="spellEnd"/>
      <w:r w:rsidR="0052781C" w:rsidRPr="00DF0D7F">
        <w:rPr>
          <w:sz w:val="28"/>
          <w:szCs w:val="28"/>
          <w:shd w:val="clear" w:color="auto" w:fill="FFFFFF"/>
        </w:rPr>
        <w:t xml:space="preserve"> им. Янки Купалы.</w:t>
      </w:r>
    </w:p>
    <w:p w:rsidR="00612411" w:rsidRDefault="00DF0D7F" w:rsidP="00F64FE3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F0D7F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3.</w:t>
      </w:r>
      <w:r w:rsidRPr="00DF0D7F">
        <w:rPr>
          <w:rFonts w:eastAsia="Calibri"/>
          <w:sz w:val="28"/>
          <w:szCs w:val="28"/>
        </w:rPr>
        <w:t>5. </w:t>
      </w:r>
      <w:r w:rsidR="00612411" w:rsidRPr="00DF0D7F">
        <w:rPr>
          <w:rFonts w:eastAsia="Calibri"/>
          <w:sz w:val="28"/>
          <w:szCs w:val="28"/>
        </w:rPr>
        <w:t>Содействие формированию и продвижению имиджа Университета</w:t>
      </w:r>
      <w:r w:rsidR="00612411" w:rsidRPr="00DF0D7F">
        <w:rPr>
          <w:sz w:val="28"/>
          <w:szCs w:val="28"/>
        </w:rPr>
        <w:t xml:space="preserve"> как престижного учреждения высшего образования с развитой и активной общественной жизнью, привлекательной для иностранцев.</w:t>
      </w:r>
    </w:p>
    <w:p w:rsidR="00C3211E" w:rsidRDefault="00DF0D7F" w:rsidP="00DF0D7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2.3.6. П</w:t>
      </w:r>
      <w:r w:rsidR="00C3211E" w:rsidRPr="006F1E53">
        <w:rPr>
          <w:sz w:val="28"/>
          <w:szCs w:val="28"/>
        </w:rPr>
        <w:t xml:space="preserve">опуляризация Университета как престижного </w:t>
      </w:r>
      <w:r w:rsidR="00C3211E">
        <w:rPr>
          <w:sz w:val="28"/>
          <w:szCs w:val="28"/>
        </w:rPr>
        <w:t>учреждения</w:t>
      </w:r>
      <w:r w:rsidR="00C3211E" w:rsidRPr="006F1E53">
        <w:rPr>
          <w:sz w:val="28"/>
          <w:szCs w:val="28"/>
        </w:rPr>
        <w:t xml:space="preserve"> </w:t>
      </w:r>
      <w:r w:rsidR="00C3211E">
        <w:rPr>
          <w:sz w:val="28"/>
          <w:szCs w:val="28"/>
        </w:rPr>
        <w:t xml:space="preserve">высшего образования </w:t>
      </w:r>
      <w:r w:rsidR="00C3211E" w:rsidRPr="006F1E53">
        <w:rPr>
          <w:sz w:val="28"/>
          <w:szCs w:val="28"/>
        </w:rPr>
        <w:t xml:space="preserve">с развитой и активной общественной жизнью, </w:t>
      </w:r>
      <w:r w:rsidR="00C3211E">
        <w:rPr>
          <w:sz w:val="28"/>
          <w:szCs w:val="28"/>
        </w:rPr>
        <w:t>привлекательной для иностранцев.</w:t>
      </w:r>
    </w:p>
    <w:p w:rsidR="00C3211E" w:rsidRPr="00F64FE3" w:rsidRDefault="00C3211E" w:rsidP="00DF0D7F">
      <w:pPr>
        <w:tabs>
          <w:tab w:val="left" w:pos="184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168" w:line="240" w:lineRule="auto"/>
        <w:ind w:firstLine="540"/>
        <w:jc w:val="center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3. УЧАСТНИКИ ПРОЕКТА</w:t>
      </w:r>
    </w:p>
    <w:p w:rsidR="003A62D8" w:rsidRPr="003A62D8" w:rsidRDefault="003A62D8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3.1. Участниками Проекта являются:</w:t>
      </w:r>
    </w:p>
    <w:p w:rsidR="003A62D8" w:rsidRDefault="00176322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3.1.1.</w:t>
      </w:r>
      <w:r w:rsidR="00322DF3">
        <w:rPr>
          <w:rFonts w:eastAsia="Times New Roman"/>
          <w:sz w:val="28"/>
          <w:szCs w:val="28"/>
          <w:lang w:eastAsia="ru-RU"/>
        </w:rPr>
        <w:t>С</w:t>
      </w:r>
      <w:r w:rsidR="003A62D8" w:rsidRPr="003A62D8">
        <w:rPr>
          <w:rFonts w:eastAsia="Times New Roman"/>
          <w:sz w:val="28"/>
          <w:szCs w:val="28"/>
          <w:lang w:eastAsia="ru-RU"/>
        </w:rPr>
        <w:t xml:space="preserve">туденты </w:t>
      </w:r>
      <w:r w:rsidR="00523BFE" w:rsidRPr="00143830">
        <w:rPr>
          <w:rFonts w:eastAsia="Times New Roman"/>
          <w:sz w:val="28"/>
          <w:szCs w:val="28"/>
          <w:lang w:eastAsia="ru-RU"/>
        </w:rPr>
        <w:t>и слушатели</w:t>
      </w:r>
      <w:r w:rsidR="00523BFE" w:rsidRPr="00777E68">
        <w:rPr>
          <w:rFonts w:eastAsia="Times New Roman"/>
          <w:sz w:val="28"/>
          <w:szCs w:val="28"/>
          <w:lang w:eastAsia="ru-RU"/>
        </w:rPr>
        <w:t xml:space="preserve"> </w:t>
      </w:r>
      <w:r w:rsidR="003A62D8" w:rsidRPr="003A62D8">
        <w:rPr>
          <w:rFonts w:eastAsia="Times New Roman"/>
          <w:sz w:val="28"/>
          <w:szCs w:val="28"/>
          <w:lang w:eastAsia="ru-RU"/>
        </w:rPr>
        <w:t>университета</w:t>
      </w:r>
      <w:r w:rsidR="004926F6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53133A">
        <w:rPr>
          <w:rFonts w:eastAsia="Times New Roman"/>
          <w:sz w:val="28"/>
          <w:szCs w:val="28"/>
          <w:lang w:eastAsia="ru-RU"/>
        </w:rPr>
        <w:t>из числа иностранных граждан</w:t>
      </w:r>
      <w:r w:rsidR="00FB10A9">
        <w:rPr>
          <w:rFonts w:eastAsia="Times New Roman"/>
          <w:sz w:val="28"/>
          <w:szCs w:val="28"/>
          <w:lang w:eastAsia="ru-RU"/>
        </w:rPr>
        <w:t>.</w:t>
      </w:r>
    </w:p>
    <w:p w:rsidR="00DF0D7F" w:rsidRPr="003A62D8" w:rsidRDefault="00EE4C83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3.1.2. Приглашенные у</w:t>
      </w:r>
      <w:r w:rsidR="00DF0D7F">
        <w:rPr>
          <w:rFonts w:eastAsia="Times New Roman"/>
          <w:sz w:val="28"/>
          <w:szCs w:val="28"/>
          <w:lang w:eastAsia="ru-RU"/>
        </w:rPr>
        <w:t xml:space="preserve">чащиеся учреждений общего среднего образования </w:t>
      </w:r>
      <w:proofErr w:type="spellStart"/>
      <w:r w:rsidR="00DF0D7F">
        <w:rPr>
          <w:rFonts w:eastAsia="Times New Roman"/>
          <w:sz w:val="28"/>
          <w:szCs w:val="28"/>
          <w:lang w:eastAsia="ru-RU"/>
        </w:rPr>
        <w:t>г</w:t>
      </w:r>
      <w:proofErr w:type="gramStart"/>
      <w:r w:rsidR="00DF0D7F">
        <w:rPr>
          <w:rFonts w:eastAsia="Times New Roman"/>
          <w:sz w:val="28"/>
          <w:szCs w:val="28"/>
          <w:lang w:eastAsia="ru-RU"/>
        </w:rPr>
        <w:t>.Г</w:t>
      </w:r>
      <w:proofErr w:type="gramEnd"/>
      <w:r w:rsidR="00DF0D7F">
        <w:rPr>
          <w:rFonts w:eastAsia="Times New Roman"/>
          <w:sz w:val="28"/>
          <w:szCs w:val="28"/>
          <w:lang w:eastAsia="ru-RU"/>
        </w:rPr>
        <w:t>родно</w:t>
      </w:r>
      <w:proofErr w:type="spellEnd"/>
      <w:r w:rsidR="00DF0D7F">
        <w:rPr>
          <w:rFonts w:eastAsia="Times New Roman"/>
          <w:sz w:val="28"/>
          <w:szCs w:val="28"/>
          <w:lang w:eastAsia="ru-RU"/>
        </w:rPr>
        <w:t>.</w:t>
      </w: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4. УСЛОВИЯ И ПОРЯДОК РЕАЛИЗАЦИИ ПРОЕКТА</w:t>
      </w:r>
    </w:p>
    <w:p w:rsidR="003A62D8" w:rsidRPr="003A62D8" w:rsidRDefault="003A62D8" w:rsidP="003A62D8">
      <w:pPr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525F30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 Проект</w:t>
      </w:r>
      <w:r w:rsidR="00143830">
        <w:rPr>
          <w:rFonts w:eastAsia="Times New Roman"/>
          <w:sz w:val="28"/>
          <w:szCs w:val="28"/>
          <w:lang w:eastAsia="ru-RU"/>
        </w:rPr>
        <w:t xml:space="preserve"> </w:t>
      </w:r>
      <w:r w:rsidR="003A62D8" w:rsidRPr="003A62D8">
        <w:rPr>
          <w:rFonts w:eastAsia="Times New Roman"/>
          <w:sz w:val="28"/>
          <w:szCs w:val="28"/>
          <w:lang w:eastAsia="ru-RU"/>
        </w:rPr>
        <w:t xml:space="preserve">реализуется в период </w:t>
      </w:r>
      <w:r w:rsidR="001B36A9">
        <w:rPr>
          <w:sz w:val="28"/>
          <w:szCs w:val="28"/>
        </w:rPr>
        <w:t xml:space="preserve">с </w:t>
      </w:r>
      <w:r w:rsidR="00DA4F9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53133A" w:rsidRPr="004641FA">
        <w:rPr>
          <w:sz w:val="28"/>
          <w:szCs w:val="28"/>
        </w:rPr>
        <w:t>201</w:t>
      </w:r>
      <w:r w:rsidR="00DA4F95">
        <w:rPr>
          <w:sz w:val="28"/>
          <w:szCs w:val="28"/>
        </w:rPr>
        <w:t>7</w:t>
      </w:r>
      <w:r w:rsidR="001B36A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декабрь </w:t>
      </w:r>
      <w:r w:rsidR="0053133A" w:rsidRPr="004641FA">
        <w:rPr>
          <w:sz w:val="28"/>
          <w:szCs w:val="28"/>
        </w:rPr>
        <w:t>202</w:t>
      </w:r>
      <w:r w:rsidR="00322DF3">
        <w:rPr>
          <w:sz w:val="28"/>
          <w:szCs w:val="28"/>
        </w:rPr>
        <w:t>0</w:t>
      </w:r>
      <w:r w:rsidR="001B36A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53133A" w:rsidRPr="004641FA">
        <w:rPr>
          <w:sz w:val="28"/>
          <w:szCs w:val="28"/>
        </w:rPr>
        <w:t>.</w:t>
      </w:r>
    </w:p>
    <w:p w:rsidR="003A62D8" w:rsidRPr="003A62D8" w:rsidRDefault="003A62D8" w:rsidP="004641F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4.2. Формы реализации Проекта: </w:t>
      </w:r>
    </w:p>
    <w:p w:rsidR="004641FA" w:rsidRPr="004641FA" w:rsidRDefault="003A62D8" w:rsidP="004641F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A62D8">
        <w:rPr>
          <w:rFonts w:eastAsia="Calibri"/>
          <w:sz w:val="28"/>
          <w:szCs w:val="28"/>
        </w:rPr>
        <w:t>4.2</w:t>
      </w:r>
      <w:r w:rsidR="004641FA">
        <w:rPr>
          <w:rFonts w:eastAsia="Calibri"/>
          <w:sz w:val="28"/>
          <w:szCs w:val="28"/>
        </w:rPr>
        <w:t>.1.</w:t>
      </w:r>
      <w:r w:rsidR="004641FA" w:rsidRPr="004641FA">
        <w:rPr>
          <w:sz w:val="28"/>
          <w:szCs w:val="28"/>
        </w:rPr>
        <w:t>организация массовых тематических мероприятий для презентации культуры, истории, традиций и обычаев иностранных государств в Университете и за его пределами;</w:t>
      </w:r>
    </w:p>
    <w:p w:rsidR="004641FA" w:rsidRPr="004641FA" w:rsidRDefault="004641FA" w:rsidP="004641F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4641FA">
        <w:rPr>
          <w:sz w:val="28"/>
          <w:szCs w:val="28"/>
        </w:rPr>
        <w:t xml:space="preserve"> организация мероприятий</w:t>
      </w:r>
      <w:r w:rsidR="00523BFE">
        <w:rPr>
          <w:sz w:val="28"/>
          <w:szCs w:val="28"/>
        </w:rPr>
        <w:t>,</w:t>
      </w:r>
      <w:r w:rsidRPr="004641FA">
        <w:rPr>
          <w:sz w:val="28"/>
          <w:szCs w:val="28"/>
        </w:rPr>
        <w:t xml:space="preserve"> направленных на знакомство иностранных студентов с духовным и культурным достоянием, историческим наследием Республики Беларусь; </w:t>
      </w:r>
    </w:p>
    <w:p w:rsidR="004641FA" w:rsidRPr="005C0D99" w:rsidRDefault="004641FA" w:rsidP="004641FA">
      <w:pPr>
        <w:pStyle w:val="a5"/>
        <w:tabs>
          <w:tab w:val="left" w:pos="284"/>
          <w:tab w:val="left" w:pos="1276"/>
        </w:tabs>
        <w:ind w:left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4.2.3. </w:t>
      </w:r>
      <w:r w:rsidRPr="005C0D99">
        <w:rPr>
          <w:rFonts w:ascii="Times New Roman" w:hAnsi="Times New Roman"/>
          <w:szCs w:val="28"/>
          <w:lang w:val="ru-RU"/>
        </w:rPr>
        <w:t>организация встреч с представителями иностранных государств, привлекающими интерес общественности;</w:t>
      </w:r>
    </w:p>
    <w:p w:rsidR="004641FA" w:rsidRDefault="004641FA" w:rsidP="004641FA">
      <w:pPr>
        <w:pStyle w:val="a5"/>
        <w:tabs>
          <w:tab w:val="left" w:pos="284"/>
          <w:tab w:val="left" w:pos="1276"/>
        </w:tabs>
        <w:ind w:left="0"/>
        <w:rPr>
          <w:rFonts w:ascii="Times New Roman" w:hAnsi="Times New Roman"/>
          <w:szCs w:val="28"/>
          <w:lang w:val="ru-RU"/>
        </w:rPr>
      </w:pPr>
      <w:r w:rsidRPr="004641FA">
        <w:rPr>
          <w:rFonts w:ascii="Times New Roman" w:hAnsi="Times New Roman"/>
          <w:szCs w:val="28"/>
          <w:lang w:val="ru-RU"/>
        </w:rPr>
        <w:t>4.2.</w:t>
      </w:r>
      <w:r>
        <w:rPr>
          <w:rFonts w:ascii="Times New Roman" w:hAnsi="Times New Roman"/>
          <w:szCs w:val="28"/>
          <w:lang w:val="ru-RU"/>
        </w:rPr>
        <w:t>4</w:t>
      </w:r>
      <w:r w:rsidRPr="004641FA">
        <w:rPr>
          <w:rFonts w:ascii="Times New Roman" w:hAnsi="Times New Roman"/>
          <w:szCs w:val="28"/>
          <w:lang w:val="ru-RU"/>
        </w:rPr>
        <w:t xml:space="preserve">. организация и проведение акций, концертов, </w:t>
      </w:r>
      <w:proofErr w:type="spellStart"/>
      <w:r w:rsidRPr="004641FA">
        <w:rPr>
          <w:rFonts w:ascii="Times New Roman" w:hAnsi="Times New Roman"/>
          <w:szCs w:val="28"/>
          <w:lang w:val="ru-RU"/>
        </w:rPr>
        <w:t>флеш</w:t>
      </w:r>
      <w:proofErr w:type="spellEnd"/>
      <w:r w:rsidRPr="004641FA">
        <w:rPr>
          <w:rFonts w:ascii="Times New Roman" w:hAnsi="Times New Roman"/>
          <w:szCs w:val="28"/>
          <w:lang w:val="ru-RU"/>
        </w:rPr>
        <w:t>-мобов с привлечением сту</w:t>
      </w:r>
      <w:r w:rsidR="00322E48">
        <w:rPr>
          <w:rFonts w:ascii="Times New Roman" w:hAnsi="Times New Roman"/>
          <w:szCs w:val="28"/>
          <w:lang w:val="ru-RU"/>
        </w:rPr>
        <w:t>дентов</w:t>
      </w:r>
      <w:r w:rsidR="005A0BB1">
        <w:rPr>
          <w:rFonts w:ascii="Times New Roman" w:hAnsi="Times New Roman"/>
          <w:szCs w:val="28"/>
          <w:lang w:val="ru-RU"/>
        </w:rPr>
        <w:t xml:space="preserve"> </w:t>
      </w:r>
      <w:r w:rsidR="005A0BB1" w:rsidRPr="005C0D99">
        <w:rPr>
          <w:rFonts w:ascii="Times New Roman" w:hAnsi="Times New Roman"/>
          <w:szCs w:val="28"/>
          <w:lang w:val="ru-RU"/>
        </w:rPr>
        <w:t xml:space="preserve">и слушателей </w:t>
      </w:r>
      <w:r w:rsidRPr="005C0D99">
        <w:rPr>
          <w:rFonts w:ascii="Times New Roman" w:hAnsi="Times New Roman"/>
          <w:szCs w:val="28"/>
          <w:lang w:val="ru-RU"/>
        </w:rPr>
        <w:t>университета</w:t>
      </w:r>
      <w:r w:rsidR="00523BFE" w:rsidRPr="005C0D99">
        <w:rPr>
          <w:rFonts w:ascii="Times New Roman" w:hAnsi="Times New Roman"/>
          <w:szCs w:val="28"/>
          <w:lang w:val="ru-RU"/>
        </w:rPr>
        <w:t xml:space="preserve">, в том числе </w:t>
      </w:r>
      <w:r w:rsidRPr="004641FA">
        <w:rPr>
          <w:rFonts w:ascii="Times New Roman" w:hAnsi="Times New Roman"/>
          <w:szCs w:val="28"/>
          <w:lang w:val="ru-RU"/>
        </w:rPr>
        <w:t>из числа иностранных граждан.</w:t>
      </w:r>
    </w:p>
    <w:p w:rsidR="005C0D99" w:rsidRPr="004641FA" w:rsidRDefault="005C0D99" w:rsidP="004641FA">
      <w:pPr>
        <w:pStyle w:val="a5"/>
        <w:tabs>
          <w:tab w:val="left" w:pos="284"/>
          <w:tab w:val="left" w:pos="1276"/>
        </w:tabs>
        <w:ind w:left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4.2.5. организация и проведение интерактивных мероприятий, направленных на знакомство с культурой и традициями разных стран по принципу «</w:t>
      </w:r>
      <w:proofErr w:type="gramStart"/>
      <w:r>
        <w:rPr>
          <w:rFonts w:ascii="Times New Roman" w:hAnsi="Times New Roman"/>
          <w:szCs w:val="28"/>
          <w:lang w:val="ru-RU"/>
        </w:rPr>
        <w:t>равный</w:t>
      </w:r>
      <w:proofErr w:type="gramEnd"/>
      <w:r>
        <w:rPr>
          <w:rFonts w:ascii="Times New Roman" w:hAnsi="Times New Roman"/>
          <w:szCs w:val="28"/>
          <w:lang w:val="ru-RU"/>
        </w:rPr>
        <w:t xml:space="preserve"> обучает равного».</w:t>
      </w:r>
    </w:p>
    <w:p w:rsidR="003A62D8" w:rsidRPr="003A62D8" w:rsidRDefault="003A62D8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4.3. В рамках осуществления Проекта ежегодно составляется план реализации Проекта на текущий </w:t>
      </w:r>
      <w:r w:rsidR="00322DF3">
        <w:rPr>
          <w:rFonts w:eastAsia="Times New Roman"/>
          <w:sz w:val="28"/>
          <w:szCs w:val="28"/>
          <w:lang w:eastAsia="ru-RU"/>
        </w:rPr>
        <w:t xml:space="preserve">учебный </w:t>
      </w:r>
      <w:r w:rsidRPr="003A62D8">
        <w:rPr>
          <w:rFonts w:eastAsia="Times New Roman"/>
          <w:sz w:val="28"/>
          <w:szCs w:val="28"/>
          <w:lang w:eastAsia="ru-RU"/>
        </w:rPr>
        <w:t>год. План утверждается расп</w:t>
      </w:r>
      <w:r w:rsidR="00523BFE">
        <w:rPr>
          <w:rFonts w:eastAsia="Times New Roman"/>
          <w:sz w:val="28"/>
          <w:szCs w:val="28"/>
          <w:lang w:eastAsia="ru-RU"/>
        </w:rPr>
        <w:t>оряжением (приказом) проректора</w:t>
      </w:r>
      <w:r w:rsidR="005A0BB1">
        <w:rPr>
          <w:rFonts w:eastAsia="Times New Roman"/>
          <w:sz w:val="28"/>
          <w:szCs w:val="28"/>
          <w:lang w:eastAsia="ru-RU"/>
        </w:rPr>
        <w:t xml:space="preserve"> </w:t>
      </w:r>
      <w:r w:rsidR="00B043CF">
        <w:rPr>
          <w:rFonts w:eastAsia="Times New Roman"/>
          <w:sz w:val="28"/>
          <w:szCs w:val="28"/>
          <w:lang w:eastAsia="ru-RU"/>
        </w:rPr>
        <w:t>по воспитательно</w:t>
      </w:r>
      <w:r w:rsidR="00FB10A9">
        <w:rPr>
          <w:rFonts w:eastAsia="Times New Roman"/>
          <w:sz w:val="28"/>
          <w:szCs w:val="28"/>
          <w:lang w:eastAsia="ru-RU"/>
        </w:rPr>
        <w:t>й</w:t>
      </w:r>
      <w:r w:rsidRPr="003A62D8">
        <w:rPr>
          <w:rFonts w:eastAsia="Times New Roman"/>
          <w:sz w:val="28"/>
          <w:szCs w:val="28"/>
          <w:lang w:eastAsia="ru-RU"/>
        </w:rPr>
        <w:t xml:space="preserve"> работ</w:t>
      </w:r>
      <w:r w:rsidR="00FB10A9">
        <w:rPr>
          <w:rFonts w:eastAsia="Times New Roman"/>
          <w:sz w:val="28"/>
          <w:szCs w:val="28"/>
          <w:lang w:eastAsia="ru-RU"/>
        </w:rPr>
        <w:t>е</w:t>
      </w:r>
      <w:r w:rsidRPr="003A62D8">
        <w:rPr>
          <w:rFonts w:eastAsia="Times New Roman"/>
          <w:sz w:val="28"/>
          <w:szCs w:val="28"/>
          <w:lang w:eastAsia="ru-RU"/>
        </w:rPr>
        <w:t xml:space="preserve"> в университете.</w:t>
      </w:r>
    </w:p>
    <w:p w:rsidR="003A62D8" w:rsidRPr="003A62D8" w:rsidRDefault="003A62D8" w:rsidP="003A62D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4.4. Для проведения отдельного меро</w:t>
      </w:r>
      <w:bookmarkStart w:id="0" w:name="_GoBack"/>
      <w:bookmarkEnd w:id="0"/>
      <w:r w:rsidRPr="003A62D8">
        <w:rPr>
          <w:rFonts w:eastAsia="Times New Roman"/>
          <w:sz w:val="28"/>
          <w:szCs w:val="28"/>
          <w:lang w:eastAsia="ru-RU"/>
        </w:rPr>
        <w:t>приятия в рамках проекта при необходимости готовится приказ, создается организационный комитет, привлекаются организационные и иные ресурсы структурных подразделений университета, органов студенческого самоуправления.</w:t>
      </w:r>
    </w:p>
    <w:p w:rsidR="003A62D8" w:rsidRPr="003A62D8" w:rsidRDefault="003A62D8" w:rsidP="003A62D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4.5. Реализация проекта сопровождается необходимым делопроизводством (оформление приказов, распоряжений, составление программ, планов, издание буклетов, методических рекомендаций и др.).</w:t>
      </w:r>
    </w:p>
    <w:p w:rsidR="00B043CF" w:rsidRDefault="00B043CF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655C" w:rsidRDefault="0085655C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655C" w:rsidRDefault="0085655C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655C" w:rsidRDefault="0085655C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5655C" w:rsidRDefault="0085655C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5. РУКОВОДСТВО ПРОЕКТОМ</w:t>
      </w: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5.1. Общее руководство проектом осуществляет руководитель проекта, который назначается приказом (распоряжением) проректора</w:t>
      </w:r>
      <w:r w:rsidR="00B043CF">
        <w:rPr>
          <w:rFonts w:eastAsia="Times New Roman"/>
          <w:sz w:val="28"/>
          <w:szCs w:val="28"/>
          <w:lang w:eastAsia="ru-RU"/>
        </w:rPr>
        <w:t xml:space="preserve"> по воспитательной работе</w:t>
      </w:r>
      <w:r w:rsidRPr="003A62D8">
        <w:rPr>
          <w:rFonts w:eastAsia="Times New Roman"/>
          <w:sz w:val="28"/>
          <w:szCs w:val="28"/>
          <w:lang w:eastAsia="ru-RU"/>
        </w:rPr>
        <w:t>.</w:t>
      </w:r>
    </w:p>
    <w:p w:rsidR="003A62D8" w:rsidRPr="003A62D8" w:rsidRDefault="003A62D8" w:rsidP="003A62D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5.2. Для проведения каждого отдельного мероприятия в рамках проекта может создаваться оргкомитет, который утверждается приказом (распоряжением) проректора по воспитательной работе.</w:t>
      </w:r>
    </w:p>
    <w:p w:rsidR="003A62D8" w:rsidRPr="003A62D8" w:rsidRDefault="003A62D8" w:rsidP="003A62D8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5.3. К работе в составе оргкомитета привлекаются специалисты по идеологической и воспитательной работе с молодежью, представители молодежных общественных организаций, органов студенческого самоуправления, специалисты в определенных сферах деятельности в соответствии со спецификой мероприятия.</w:t>
      </w:r>
    </w:p>
    <w:p w:rsidR="003A62D8" w:rsidRPr="003A62D8" w:rsidRDefault="003A62D8" w:rsidP="003A62D8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5.4. Руководитель проекта несет персональную ответственность за реализацию проекта, его содержание.</w:t>
      </w:r>
    </w:p>
    <w:p w:rsidR="003A62D8" w:rsidRPr="003A62D8" w:rsidRDefault="003A62D8" w:rsidP="003A62D8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5.5. Работа руководителя проекта осуществляется на общественных добровольных началах.</w:t>
      </w:r>
    </w:p>
    <w:p w:rsidR="003A62D8" w:rsidRPr="003A62D8" w:rsidRDefault="003A62D8" w:rsidP="003A62D8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</w:p>
    <w:p w:rsidR="003A62D8" w:rsidRPr="003A62D8" w:rsidRDefault="003A62D8" w:rsidP="003A62D8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6. ФИНАНСИРОВАНИЕ ПРОЕКТА</w:t>
      </w:r>
    </w:p>
    <w:p w:rsidR="003A62D8" w:rsidRPr="003A62D8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eastAsia="ru-RU"/>
        </w:rPr>
      </w:pPr>
    </w:p>
    <w:p w:rsidR="003A62D8" w:rsidRPr="003A62D8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6.1. Финансирование проекта осуществляется за счет:</w:t>
      </w:r>
    </w:p>
    <w:p w:rsidR="003A62D8" w:rsidRPr="003A62D8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- средств Университета;</w:t>
      </w:r>
    </w:p>
    <w:p w:rsidR="00DA4F95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- </w:t>
      </w:r>
      <w:r w:rsidR="00DA4F95">
        <w:rPr>
          <w:rFonts w:eastAsia="Times New Roman"/>
          <w:sz w:val="28"/>
          <w:szCs w:val="28"/>
          <w:lang w:eastAsia="ru-RU"/>
        </w:rPr>
        <w:t xml:space="preserve"> сре</w:t>
      </w:r>
      <w:proofErr w:type="gramStart"/>
      <w:r w:rsidR="00DA4F95">
        <w:rPr>
          <w:rFonts w:eastAsia="Times New Roman"/>
          <w:sz w:val="28"/>
          <w:szCs w:val="28"/>
          <w:lang w:eastAsia="ru-RU"/>
        </w:rPr>
        <w:t xml:space="preserve">дств </w:t>
      </w:r>
      <w:r w:rsidRPr="003A62D8">
        <w:rPr>
          <w:rFonts w:eastAsia="Times New Roman"/>
          <w:sz w:val="28"/>
          <w:szCs w:val="28"/>
          <w:lang w:eastAsia="ru-RU"/>
        </w:rPr>
        <w:t>пр</w:t>
      </w:r>
      <w:proofErr w:type="gramEnd"/>
      <w:r w:rsidRPr="003A62D8">
        <w:rPr>
          <w:rFonts w:eastAsia="Times New Roman"/>
          <w:sz w:val="28"/>
          <w:szCs w:val="28"/>
          <w:lang w:eastAsia="ru-RU"/>
        </w:rPr>
        <w:t xml:space="preserve">едоставляемых предприятиями, организациями, общественными фондами, частными лицами </w:t>
      </w:r>
      <w:r w:rsidR="00DA4F95">
        <w:rPr>
          <w:rFonts w:eastAsia="Times New Roman"/>
          <w:sz w:val="28"/>
          <w:szCs w:val="28"/>
          <w:lang w:eastAsia="ru-RU"/>
        </w:rPr>
        <w:t>на условиях законодательства Республики Беларусь;</w:t>
      </w:r>
    </w:p>
    <w:p w:rsidR="003A62D8" w:rsidRPr="003A62D8" w:rsidRDefault="00DA4F95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3A62D8" w:rsidRPr="003A62D8">
        <w:rPr>
          <w:rFonts w:eastAsia="Times New Roman"/>
          <w:sz w:val="28"/>
          <w:szCs w:val="28"/>
          <w:lang w:eastAsia="ru-RU"/>
        </w:rPr>
        <w:t>.</w:t>
      </w:r>
      <w:r w:rsidRPr="00DA4F9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иных средств</w:t>
      </w:r>
    </w:p>
    <w:p w:rsidR="003A62D8" w:rsidRPr="003A62D8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6.2. Для проведения мероприятия в рамках проекта готовится и утверждается смета расходов. </w:t>
      </w:r>
    </w:p>
    <w:p w:rsidR="003A62D8" w:rsidRPr="003A62D8" w:rsidRDefault="003A62D8" w:rsidP="003A62D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62D8">
        <w:rPr>
          <w:rFonts w:eastAsia="Times New Roman"/>
          <w:b/>
          <w:sz w:val="28"/>
          <w:szCs w:val="28"/>
          <w:lang w:eastAsia="ru-RU"/>
        </w:rPr>
        <w:t>7. ПОДВЕДЕНИЕ ИТОГОВ ПРОЕКТА</w:t>
      </w:r>
    </w:p>
    <w:p w:rsidR="003A62D8" w:rsidRPr="003A62D8" w:rsidRDefault="003A62D8" w:rsidP="003A62D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62D8" w:rsidRPr="003A62D8" w:rsidRDefault="003A62D8" w:rsidP="003A62D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 xml:space="preserve">7.1. По итогам реализации проекта за </w:t>
      </w:r>
      <w:r w:rsidR="00DC73C3">
        <w:rPr>
          <w:rFonts w:eastAsia="Times New Roman"/>
          <w:sz w:val="28"/>
          <w:szCs w:val="28"/>
          <w:lang w:eastAsia="ru-RU"/>
        </w:rPr>
        <w:t xml:space="preserve">учебный </w:t>
      </w:r>
      <w:r w:rsidRPr="003A62D8">
        <w:rPr>
          <w:rFonts w:eastAsia="Times New Roman"/>
          <w:sz w:val="28"/>
          <w:szCs w:val="28"/>
          <w:lang w:eastAsia="ru-RU"/>
        </w:rPr>
        <w:t>год руководителем проекта готовится отчет и предоставляется проректору, курирующему воспитательную работу.</w:t>
      </w:r>
    </w:p>
    <w:p w:rsidR="003A62D8" w:rsidRPr="003A62D8" w:rsidRDefault="003A62D8" w:rsidP="003A62D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A62D8">
        <w:rPr>
          <w:rFonts w:eastAsia="Times New Roman"/>
          <w:sz w:val="28"/>
          <w:szCs w:val="28"/>
          <w:lang w:eastAsia="ru-RU"/>
        </w:rPr>
        <w:t>7.2. По завершении реализации проекта руководителем проекта готовится отчет о реализации проекта за 5 лет и предоставляется проректору, курирующему воспитательную работу.</w:t>
      </w:r>
    </w:p>
    <w:p w:rsidR="003A62D8" w:rsidRPr="003A62D8" w:rsidRDefault="003A62D8" w:rsidP="00945DC2">
      <w:pPr>
        <w:spacing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3C06D8" w:rsidRDefault="003C06D8" w:rsidP="00945DC2">
      <w:pPr>
        <w:ind w:firstLine="851"/>
      </w:pPr>
    </w:p>
    <w:sectPr w:rsidR="003C06D8" w:rsidSect="001D4AF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D7" w:rsidRDefault="004E64D7">
      <w:pPr>
        <w:spacing w:after="0" w:line="240" w:lineRule="auto"/>
      </w:pPr>
      <w:r>
        <w:separator/>
      </w:r>
    </w:p>
  </w:endnote>
  <w:endnote w:type="continuationSeparator" w:id="0">
    <w:p w:rsidR="004E64D7" w:rsidRDefault="004E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F3" w:rsidRDefault="00EF7EDF">
    <w:pPr>
      <w:pStyle w:val="a3"/>
      <w:jc w:val="right"/>
    </w:pPr>
    <w:r>
      <w:fldChar w:fldCharType="begin"/>
    </w:r>
    <w:r w:rsidR="004641FA">
      <w:instrText xml:space="preserve"> PAGE   \* MERGEFORMAT </w:instrText>
    </w:r>
    <w:r>
      <w:fldChar w:fldCharType="separate"/>
    </w:r>
    <w:r w:rsidR="00EE4C83">
      <w:rPr>
        <w:noProof/>
      </w:rPr>
      <w:t>1</w:t>
    </w:r>
    <w:r>
      <w:fldChar w:fldCharType="end"/>
    </w:r>
  </w:p>
  <w:p w:rsidR="00E307F3" w:rsidRDefault="00EE4C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D7" w:rsidRDefault="004E64D7">
      <w:pPr>
        <w:spacing w:after="0" w:line="240" w:lineRule="auto"/>
      </w:pPr>
      <w:r>
        <w:separator/>
      </w:r>
    </w:p>
  </w:footnote>
  <w:footnote w:type="continuationSeparator" w:id="0">
    <w:p w:rsidR="004E64D7" w:rsidRDefault="004E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EE7"/>
    <w:multiLevelType w:val="hybridMultilevel"/>
    <w:tmpl w:val="0D88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4F17"/>
    <w:multiLevelType w:val="multilevel"/>
    <w:tmpl w:val="CFBC1E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C2555"/>
    <w:multiLevelType w:val="multilevel"/>
    <w:tmpl w:val="E4A6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C5"/>
    <w:rsid w:val="000A1A17"/>
    <w:rsid w:val="000B1BE8"/>
    <w:rsid w:val="000D0375"/>
    <w:rsid w:val="000F0ADB"/>
    <w:rsid w:val="00143830"/>
    <w:rsid w:val="00151814"/>
    <w:rsid w:val="00176322"/>
    <w:rsid w:val="001B36A9"/>
    <w:rsid w:val="001C3115"/>
    <w:rsid w:val="001E7955"/>
    <w:rsid w:val="002471D7"/>
    <w:rsid w:val="00277A1E"/>
    <w:rsid w:val="002853B6"/>
    <w:rsid w:val="002C6129"/>
    <w:rsid w:val="00304026"/>
    <w:rsid w:val="00322DF3"/>
    <w:rsid w:val="00322E48"/>
    <w:rsid w:val="0035277E"/>
    <w:rsid w:val="003A62D8"/>
    <w:rsid w:val="003C06D8"/>
    <w:rsid w:val="004641FA"/>
    <w:rsid w:val="00487462"/>
    <w:rsid w:val="004926F6"/>
    <w:rsid w:val="004A325D"/>
    <w:rsid w:val="004E64D7"/>
    <w:rsid w:val="00512D69"/>
    <w:rsid w:val="00523BFE"/>
    <w:rsid w:val="00525F30"/>
    <w:rsid w:val="0052781C"/>
    <w:rsid w:val="0053133A"/>
    <w:rsid w:val="00536945"/>
    <w:rsid w:val="00536A2F"/>
    <w:rsid w:val="005850C0"/>
    <w:rsid w:val="005A0BB1"/>
    <w:rsid w:val="005A6F3D"/>
    <w:rsid w:val="005B5267"/>
    <w:rsid w:val="005C0D99"/>
    <w:rsid w:val="00612411"/>
    <w:rsid w:val="006372E4"/>
    <w:rsid w:val="006456AC"/>
    <w:rsid w:val="006834ED"/>
    <w:rsid w:val="00703F07"/>
    <w:rsid w:val="00746275"/>
    <w:rsid w:val="00767DF8"/>
    <w:rsid w:val="00777E68"/>
    <w:rsid w:val="007A5FB0"/>
    <w:rsid w:val="008015E0"/>
    <w:rsid w:val="0085655C"/>
    <w:rsid w:val="00861AD2"/>
    <w:rsid w:val="00937C85"/>
    <w:rsid w:val="00945DC2"/>
    <w:rsid w:val="00973199"/>
    <w:rsid w:val="009C166A"/>
    <w:rsid w:val="00A37F79"/>
    <w:rsid w:val="00A44EB5"/>
    <w:rsid w:val="00B043CF"/>
    <w:rsid w:val="00BA4DBC"/>
    <w:rsid w:val="00BF2B03"/>
    <w:rsid w:val="00C3211E"/>
    <w:rsid w:val="00C81943"/>
    <w:rsid w:val="00C848BF"/>
    <w:rsid w:val="00CD648D"/>
    <w:rsid w:val="00D03E27"/>
    <w:rsid w:val="00D70FCE"/>
    <w:rsid w:val="00D759C5"/>
    <w:rsid w:val="00DA4F95"/>
    <w:rsid w:val="00DC73C3"/>
    <w:rsid w:val="00DD0474"/>
    <w:rsid w:val="00DF0D7F"/>
    <w:rsid w:val="00E00516"/>
    <w:rsid w:val="00E21B04"/>
    <w:rsid w:val="00E7622B"/>
    <w:rsid w:val="00E968AC"/>
    <w:rsid w:val="00EC25C1"/>
    <w:rsid w:val="00EC7B40"/>
    <w:rsid w:val="00EE4C83"/>
    <w:rsid w:val="00EF7EDF"/>
    <w:rsid w:val="00F14CFA"/>
    <w:rsid w:val="00F64FE3"/>
    <w:rsid w:val="00FB10A9"/>
    <w:rsid w:val="00FC20BD"/>
    <w:rsid w:val="00FD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2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62D8"/>
    <w:rPr>
      <w:rFonts w:eastAsia="Times New Roman"/>
      <w:szCs w:val="24"/>
      <w:lang w:eastAsia="ru-RU"/>
    </w:rPr>
  </w:style>
  <w:style w:type="paragraph" w:customStyle="1" w:styleId="Default">
    <w:name w:val="Default"/>
    <w:rsid w:val="00EC7B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paragraph" w:styleId="a5">
    <w:name w:val="List Paragraph"/>
    <w:basedOn w:val="a"/>
    <w:uiPriority w:val="99"/>
    <w:qFormat/>
    <w:rsid w:val="004641FA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8"/>
      <w:lang w:val="be-BY"/>
    </w:rPr>
  </w:style>
  <w:style w:type="character" w:customStyle="1" w:styleId="apple-converted-space">
    <w:name w:val="apple-converted-space"/>
    <w:basedOn w:val="a0"/>
    <w:rsid w:val="00EC25C1"/>
  </w:style>
  <w:style w:type="table" w:styleId="a6">
    <w:name w:val="Table Grid"/>
    <w:basedOn w:val="a1"/>
    <w:uiPriority w:val="59"/>
    <w:rsid w:val="009C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2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62D8"/>
    <w:rPr>
      <w:rFonts w:eastAsia="Times New Roman"/>
      <w:szCs w:val="24"/>
      <w:lang w:eastAsia="ru-RU"/>
    </w:rPr>
  </w:style>
  <w:style w:type="paragraph" w:customStyle="1" w:styleId="Default">
    <w:name w:val="Default"/>
    <w:rsid w:val="00EC7B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paragraph" w:styleId="a5">
    <w:name w:val="List Paragraph"/>
    <w:basedOn w:val="a"/>
    <w:uiPriority w:val="99"/>
    <w:qFormat/>
    <w:rsid w:val="004641FA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8"/>
      <w:lang w:val="be-BY"/>
    </w:rPr>
  </w:style>
  <w:style w:type="character" w:customStyle="1" w:styleId="apple-converted-space">
    <w:name w:val="apple-converted-space"/>
    <w:basedOn w:val="a0"/>
    <w:rsid w:val="00EC25C1"/>
  </w:style>
  <w:style w:type="table" w:styleId="a6">
    <w:name w:val="Table Grid"/>
    <w:basedOn w:val="a1"/>
    <w:uiPriority w:val="59"/>
    <w:rsid w:val="009C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ЗДАНОВИЧ ЕЛЕНА СЕРГЕЕВНА</dc:creator>
  <cp:lastModifiedBy>LNichipor</cp:lastModifiedBy>
  <cp:revision>14</cp:revision>
  <cp:lastPrinted>2017-01-21T12:51:00Z</cp:lastPrinted>
  <dcterms:created xsi:type="dcterms:W3CDTF">2017-01-16T09:28:00Z</dcterms:created>
  <dcterms:modified xsi:type="dcterms:W3CDTF">2017-01-21T12:56:00Z</dcterms:modified>
</cp:coreProperties>
</file>