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6E" w:rsidRPr="00C47172" w:rsidRDefault="00FD196E" w:rsidP="00FD196E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C47172">
        <w:rPr>
          <w:rStyle w:val="a4"/>
          <w:sz w:val="28"/>
          <w:szCs w:val="28"/>
          <w:bdr w:val="none" w:sz="0" w:space="0" w:color="auto" w:frame="1"/>
        </w:rPr>
        <w:t xml:space="preserve">Объявлен </w:t>
      </w:r>
      <w:r w:rsidR="00EC2055">
        <w:rPr>
          <w:rStyle w:val="a4"/>
          <w:sz w:val="28"/>
          <w:szCs w:val="28"/>
          <w:bdr w:val="none" w:sz="0" w:space="0" w:color="auto" w:frame="1"/>
        </w:rPr>
        <w:t>конкурс</w:t>
      </w:r>
      <w:r w:rsidRPr="00C4717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EC2055">
        <w:rPr>
          <w:rStyle w:val="a4"/>
          <w:sz w:val="28"/>
          <w:szCs w:val="28"/>
          <w:bdr w:val="none" w:sz="0" w:space="0" w:color="auto" w:frame="1"/>
        </w:rPr>
        <w:t xml:space="preserve">на получение стипендии </w:t>
      </w:r>
      <w:r w:rsidRPr="00C47172">
        <w:rPr>
          <w:rStyle w:val="a4"/>
          <w:sz w:val="28"/>
          <w:szCs w:val="28"/>
          <w:bdr w:val="none" w:sz="0" w:space="0" w:color="auto" w:frame="1"/>
        </w:rPr>
        <w:t xml:space="preserve">правительства Польши для молодых учёных на 2017/2018 академический год. </w:t>
      </w:r>
    </w:p>
    <w:p w:rsidR="00A3283E" w:rsidRPr="00C47172" w:rsidRDefault="00A3283E" w:rsidP="00FD1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96E" w:rsidRPr="00C47172" w:rsidRDefault="00FD196E" w:rsidP="00FD19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172">
        <w:rPr>
          <w:rFonts w:ascii="Times New Roman" w:hAnsi="Times New Roman" w:cs="Times New Roman"/>
          <w:sz w:val="28"/>
          <w:szCs w:val="28"/>
          <w:shd w:val="clear" w:color="auto" w:fill="FFFFFF"/>
        </w:rPr>
        <w:t>Стипендия рассчитана про прохождение научной стажировки в польских ВУЗах в период с сентября 2017 до июня 2018г.</w:t>
      </w:r>
    </w:p>
    <w:p w:rsidR="00FD196E" w:rsidRPr="00C47172" w:rsidRDefault="00FD196E" w:rsidP="00FD19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17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программы вместе с курсами польского языка – 10 месяцев.</w:t>
      </w:r>
    </w:p>
    <w:p w:rsidR="00FD196E" w:rsidRPr="00C47172" w:rsidRDefault="00FD196E" w:rsidP="00FD19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172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кандидатов с достаточным уровнем владения польским языком программа начинается</w:t>
      </w:r>
      <w:r w:rsidR="003909CE" w:rsidRPr="00C4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сентября 2017 г. с подготовительных курсов польского языка. </w:t>
      </w:r>
    </w:p>
    <w:p w:rsidR="003909CE" w:rsidRPr="00C47172" w:rsidRDefault="003909CE" w:rsidP="00FD19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кандидатов с недостаточным уровнем владения польским языком программа начинается 1 августа 2017 г. с интенсивного курса польского языка и может длиться до 12 месяцев. </w:t>
      </w:r>
    </w:p>
    <w:p w:rsidR="003909CE" w:rsidRPr="00C47172" w:rsidRDefault="003909CE" w:rsidP="00FD19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Непосредственное обучение в выбранных вузах будет проходить с 1 октября 2017 г. до 30 июня 2018 г. </w:t>
      </w:r>
    </w:p>
    <w:p w:rsidR="003909CE" w:rsidRPr="00C47172" w:rsidRDefault="003909CE" w:rsidP="00FD19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172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сумма стипендии составит 1350 злотых. Расходы на проживание и питание – за счет собственных средств заявителей.</w:t>
      </w:r>
    </w:p>
    <w:p w:rsidR="003909CE" w:rsidRPr="00C47172" w:rsidRDefault="003909CE" w:rsidP="00FD19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172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требования к кандидатам:</w:t>
      </w:r>
    </w:p>
    <w:p w:rsidR="003909CE" w:rsidRPr="00C47172" w:rsidRDefault="003909CE" w:rsidP="00C47172">
      <w:pPr>
        <w:pStyle w:val="a5"/>
        <w:numPr>
          <w:ilvl w:val="0"/>
          <w:numId w:val="3"/>
        </w:numPr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диплом о высшем образовании или диплом магистра, предпочтительно в области гуманитарных наук;</w:t>
      </w:r>
    </w:p>
    <w:p w:rsidR="003909CE" w:rsidRPr="00C47172" w:rsidRDefault="003909CE" w:rsidP="00C47172">
      <w:pPr>
        <w:pStyle w:val="a5"/>
        <w:numPr>
          <w:ilvl w:val="0"/>
          <w:numId w:val="3"/>
        </w:numPr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возраст не более 35 лет;</w:t>
      </w:r>
    </w:p>
    <w:p w:rsidR="003909CE" w:rsidRPr="00C47172" w:rsidRDefault="003909CE" w:rsidP="00C47172">
      <w:pPr>
        <w:pStyle w:val="a5"/>
        <w:numPr>
          <w:ilvl w:val="0"/>
          <w:numId w:val="3"/>
        </w:numPr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знание польского языка</w:t>
      </w:r>
    </w:p>
    <w:p w:rsidR="003909CE" w:rsidRPr="00C47172" w:rsidRDefault="003909CE" w:rsidP="00390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Необходимые документы:</w:t>
      </w:r>
    </w:p>
    <w:p w:rsidR="003909CE" w:rsidRPr="00C47172" w:rsidRDefault="003909CE" w:rsidP="003909CE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копия диплома о высшем образовании или диплом магистра, либо документ, подтверждающий, что кандидат обучается в аспирантуре;</w:t>
      </w:r>
    </w:p>
    <w:p w:rsidR="003909CE" w:rsidRPr="00C47172" w:rsidRDefault="003909CE" w:rsidP="003909CE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заполненная заявка</w:t>
      </w:r>
      <w:r w:rsidR="00504ABE" w:rsidRPr="00C47172">
        <w:rPr>
          <w:rFonts w:ascii="Times New Roman" w:hAnsi="Times New Roman" w:cs="Times New Roman"/>
          <w:sz w:val="28"/>
          <w:szCs w:val="28"/>
        </w:rPr>
        <w:t>;</w:t>
      </w:r>
      <w:r w:rsidRPr="00C47172">
        <w:rPr>
          <w:rFonts w:ascii="Times New Roman" w:hAnsi="Times New Roman" w:cs="Times New Roman"/>
          <w:sz w:val="28"/>
          <w:szCs w:val="28"/>
        </w:rPr>
        <w:t xml:space="preserve"> (гиперссылка - </w:t>
      </w:r>
      <w:hyperlink r:id="rId6" w:history="1">
        <w:r w:rsidRPr="00C4717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www.studium.uw.edu.pl</w:t>
        </w:r>
      </w:hyperlink>
      <w:r w:rsidRPr="00C47172">
        <w:rPr>
          <w:rFonts w:ascii="Times New Roman" w:hAnsi="Times New Roman" w:cs="Times New Roman"/>
          <w:sz w:val="28"/>
          <w:szCs w:val="28"/>
        </w:rPr>
        <w:t>)</w:t>
      </w:r>
    </w:p>
    <w:p w:rsidR="003909CE" w:rsidRPr="00C47172" w:rsidRDefault="00504ABE" w:rsidP="003909CE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мотивационное письмо, содержащее указание выбранной специальности, если это возможно;</w:t>
      </w:r>
    </w:p>
    <w:p w:rsidR="00504ABE" w:rsidRPr="00C47172" w:rsidRDefault="00504ABE" w:rsidP="003909CE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проект исследования;</w:t>
      </w:r>
    </w:p>
    <w:p w:rsidR="00504ABE" w:rsidRPr="00C47172" w:rsidRDefault="00504ABE" w:rsidP="003909CE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 xml:space="preserve">резюме на польском или английском языке, составленное в обратном хронологическом порядке (от недавних событий </w:t>
      </w:r>
      <w:proofErr w:type="gramStart"/>
      <w:r w:rsidRPr="00C471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7172">
        <w:rPr>
          <w:rFonts w:ascii="Times New Roman" w:hAnsi="Times New Roman" w:cs="Times New Roman"/>
          <w:sz w:val="28"/>
          <w:szCs w:val="28"/>
        </w:rPr>
        <w:t xml:space="preserve"> более давним) с 1 фотографией</w:t>
      </w:r>
    </w:p>
    <w:p w:rsidR="00504ABE" w:rsidRPr="00C47172" w:rsidRDefault="00504ABE" w:rsidP="003909CE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список научных публикаций</w:t>
      </w:r>
      <w:bookmarkStart w:id="0" w:name="_GoBack"/>
      <w:bookmarkEnd w:id="0"/>
      <w:r w:rsidRPr="00C47172">
        <w:rPr>
          <w:rFonts w:ascii="Times New Roman" w:hAnsi="Times New Roman" w:cs="Times New Roman"/>
          <w:sz w:val="28"/>
          <w:szCs w:val="28"/>
        </w:rPr>
        <w:t>;</w:t>
      </w:r>
    </w:p>
    <w:p w:rsidR="00504ABE" w:rsidRPr="00C47172" w:rsidRDefault="00C47172" w:rsidP="003909CE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lastRenderedPageBreak/>
        <w:t>сертификат, подтверждающий уровень владения польским или английским языком;</w:t>
      </w:r>
    </w:p>
    <w:p w:rsidR="00C47172" w:rsidRPr="00C47172" w:rsidRDefault="00C47172" w:rsidP="00C47172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иная информация и документы, которые, по мнению заявителя, могут помочь комиссии оценить заявку.</w:t>
      </w:r>
    </w:p>
    <w:p w:rsidR="00C47172" w:rsidRPr="00C47172" w:rsidRDefault="00C47172" w:rsidP="00C47172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2">
        <w:rPr>
          <w:rFonts w:ascii="Times New Roman" w:hAnsi="Times New Roman" w:cs="Times New Roman"/>
          <w:sz w:val="28"/>
          <w:szCs w:val="28"/>
        </w:rPr>
        <w:t>Документы кандидатов необходимо направить в Консульство Республики Польши с пометкой на конверте “</w:t>
      </w:r>
      <w:proofErr w:type="spellStart"/>
      <w:r w:rsidRPr="00C47172">
        <w:rPr>
          <w:rFonts w:ascii="Times New Roman" w:hAnsi="Times New Roman" w:cs="Times New Roman"/>
          <w:sz w:val="28"/>
          <w:szCs w:val="28"/>
        </w:rPr>
        <w:t>Scholarship</w:t>
      </w:r>
      <w:proofErr w:type="spellEnd"/>
      <w:r w:rsidRPr="00C47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72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C47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7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47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72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C47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72">
        <w:rPr>
          <w:rFonts w:ascii="Times New Roman" w:hAnsi="Times New Roman" w:cs="Times New Roman"/>
          <w:sz w:val="28"/>
          <w:szCs w:val="28"/>
        </w:rPr>
        <w:t>Academicians</w:t>
      </w:r>
      <w:proofErr w:type="spellEnd"/>
      <w:r w:rsidRPr="00C47172">
        <w:rPr>
          <w:rFonts w:ascii="Times New Roman" w:hAnsi="Times New Roman" w:cs="Times New Roman"/>
          <w:sz w:val="28"/>
          <w:szCs w:val="28"/>
        </w:rPr>
        <w:t xml:space="preserve">” до 1 марта 2017 г. Электронную версию документов необходимо направить на электронную почту </w:t>
      </w:r>
      <w:hyperlink r:id="rId7" w:history="1">
        <w:r w:rsidRPr="00C4717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stypendia.studium@uw.edu.pl</w:t>
        </w:r>
      </w:hyperlink>
      <w:r w:rsidRPr="00C4717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47172" w:rsidRPr="00C4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43D5"/>
    <w:multiLevelType w:val="hybridMultilevel"/>
    <w:tmpl w:val="43AA421E"/>
    <w:lvl w:ilvl="0" w:tplc="BD84125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26262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4B382C"/>
    <w:multiLevelType w:val="hybridMultilevel"/>
    <w:tmpl w:val="7FB49FF8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6CCD30F7"/>
    <w:multiLevelType w:val="hybridMultilevel"/>
    <w:tmpl w:val="889C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99"/>
    <w:rsid w:val="003909CE"/>
    <w:rsid w:val="00504ABE"/>
    <w:rsid w:val="00A3283E"/>
    <w:rsid w:val="00C47172"/>
    <w:rsid w:val="00E87799"/>
    <w:rsid w:val="00EC2055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96E"/>
    <w:rPr>
      <w:b/>
      <w:bCs/>
    </w:rPr>
  </w:style>
  <w:style w:type="character" w:customStyle="1" w:styleId="apple-converted-space">
    <w:name w:val="apple-converted-space"/>
    <w:basedOn w:val="a0"/>
    <w:rsid w:val="00FD196E"/>
  </w:style>
  <w:style w:type="paragraph" w:styleId="a5">
    <w:name w:val="List Paragraph"/>
    <w:basedOn w:val="a"/>
    <w:uiPriority w:val="34"/>
    <w:qFormat/>
    <w:rsid w:val="003909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96E"/>
    <w:rPr>
      <w:b/>
      <w:bCs/>
    </w:rPr>
  </w:style>
  <w:style w:type="character" w:customStyle="1" w:styleId="apple-converted-space">
    <w:name w:val="apple-converted-space"/>
    <w:basedOn w:val="a0"/>
    <w:rsid w:val="00FD196E"/>
  </w:style>
  <w:style w:type="paragraph" w:styleId="a5">
    <w:name w:val="List Paragraph"/>
    <w:basedOn w:val="a"/>
    <w:uiPriority w:val="34"/>
    <w:qFormat/>
    <w:rsid w:val="003909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0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ypendia.studium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um.u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АПУНЕВИЧ АЛЕКСЕЙ ИГОРЕВИЧ</dc:creator>
  <cp:lastModifiedBy>АПУНЕВИЧ АЛЕКСЕЙ ИГОРЕВИЧ</cp:lastModifiedBy>
  <cp:revision>4</cp:revision>
  <dcterms:created xsi:type="dcterms:W3CDTF">2017-02-16T11:09:00Z</dcterms:created>
  <dcterms:modified xsi:type="dcterms:W3CDTF">2017-02-17T07:24:00Z</dcterms:modified>
</cp:coreProperties>
</file>