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8E" w:rsidRPr="00FD641F" w:rsidRDefault="00FC1D18" w:rsidP="00FD64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41F">
        <w:rPr>
          <w:rFonts w:ascii="Times New Roman" w:hAnsi="Times New Roman" w:cs="Times New Roman"/>
          <w:b/>
          <w:sz w:val="28"/>
          <w:szCs w:val="28"/>
        </w:rPr>
        <w:t xml:space="preserve">Перечень приоритетных направлений профессиональной подготовки белорусских студентов, аспирантов, направляемых в Китай в рамках действия межправительственного договора в сфере </w:t>
      </w:r>
      <w:r w:rsidR="00B2392E" w:rsidRPr="00FD641F">
        <w:rPr>
          <w:rFonts w:ascii="Times New Roman" w:hAnsi="Times New Roman" w:cs="Times New Roman"/>
          <w:b/>
          <w:sz w:val="28"/>
          <w:szCs w:val="28"/>
        </w:rPr>
        <w:t>о</w:t>
      </w:r>
      <w:r w:rsidRPr="00FD641F">
        <w:rPr>
          <w:rFonts w:ascii="Times New Roman" w:hAnsi="Times New Roman" w:cs="Times New Roman"/>
          <w:b/>
          <w:sz w:val="28"/>
          <w:szCs w:val="28"/>
        </w:rPr>
        <w:t>бразования</w:t>
      </w:r>
    </w:p>
    <w:p w:rsidR="00FC1D18" w:rsidRPr="00FD641F" w:rsidRDefault="00FC1D18" w:rsidP="00FD64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D18" w:rsidRPr="00FD641F" w:rsidRDefault="00FC1D18" w:rsidP="00FD64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41F">
        <w:rPr>
          <w:rFonts w:ascii="Times New Roman" w:hAnsi="Times New Roman" w:cs="Times New Roman"/>
          <w:b/>
          <w:sz w:val="28"/>
          <w:szCs w:val="28"/>
        </w:rPr>
        <w:t xml:space="preserve">Обучение в магистратуре </w:t>
      </w:r>
    </w:p>
    <w:p w:rsidR="00FC1D18" w:rsidRPr="00FD641F" w:rsidRDefault="00FC1D18" w:rsidP="00FD64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D18" w:rsidRPr="00FD641F" w:rsidRDefault="00B2392E" w:rsidP="00FD64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1F">
        <w:rPr>
          <w:rFonts w:ascii="Times New Roman" w:hAnsi="Times New Roman" w:cs="Times New Roman"/>
          <w:sz w:val="28"/>
          <w:szCs w:val="28"/>
        </w:rPr>
        <w:t>Машиностроительное оборудование и технологии</w:t>
      </w:r>
    </w:p>
    <w:p w:rsidR="00B2392E" w:rsidRPr="00FD641F" w:rsidRDefault="00B2392E" w:rsidP="00FD64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1F">
        <w:rPr>
          <w:rFonts w:ascii="Times New Roman" w:hAnsi="Times New Roman" w:cs="Times New Roman"/>
          <w:sz w:val="28"/>
          <w:szCs w:val="28"/>
        </w:rPr>
        <w:t>Металлургия</w:t>
      </w:r>
    </w:p>
    <w:p w:rsidR="00B2392E" w:rsidRPr="00FD641F" w:rsidRDefault="00B2392E" w:rsidP="00FD64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1F">
        <w:rPr>
          <w:rFonts w:ascii="Times New Roman" w:hAnsi="Times New Roman" w:cs="Times New Roman"/>
          <w:sz w:val="28"/>
          <w:szCs w:val="28"/>
        </w:rPr>
        <w:t>Энергетика</w:t>
      </w:r>
    </w:p>
    <w:p w:rsidR="00B2392E" w:rsidRPr="00FD641F" w:rsidRDefault="00B2392E" w:rsidP="00FD64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1F">
        <w:rPr>
          <w:rFonts w:ascii="Times New Roman" w:hAnsi="Times New Roman" w:cs="Times New Roman"/>
          <w:sz w:val="28"/>
          <w:szCs w:val="28"/>
        </w:rPr>
        <w:t>Радиофизика</w:t>
      </w:r>
    </w:p>
    <w:p w:rsidR="00B2392E" w:rsidRPr="00FD641F" w:rsidRDefault="00B2392E" w:rsidP="00FD64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1F">
        <w:rPr>
          <w:rFonts w:ascii="Times New Roman" w:hAnsi="Times New Roman" w:cs="Times New Roman"/>
          <w:sz w:val="28"/>
          <w:szCs w:val="28"/>
        </w:rPr>
        <w:t>Физическая электроника</w:t>
      </w:r>
    </w:p>
    <w:p w:rsidR="00B2392E" w:rsidRPr="00FD641F" w:rsidRDefault="00B2392E" w:rsidP="00FD64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1F">
        <w:rPr>
          <w:rFonts w:ascii="Times New Roman" w:hAnsi="Times New Roman" w:cs="Times New Roman"/>
          <w:sz w:val="28"/>
          <w:szCs w:val="28"/>
        </w:rPr>
        <w:t>Аэрокосмические радиоэлектронные и информационные системы и технологии</w:t>
      </w:r>
    </w:p>
    <w:p w:rsidR="00B2392E" w:rsidRPr="00FD641F" w:rsidRDefault="00B2392E" w:rsidP="00FD64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1F">
        <w:rPr>
          <w:rFonts w:ascii="Times New Roman" w:hAnsi="Times New Roman" w:cs="Times New Roman"/>
          <w:sz w:val="28"/>
          <w:szCs w:val="28"/>
        </w:rPr>
        <w:t>Процессы и аппараты химических технологий</w:t>
      </w:r>
    </w:p>
    <w:p w:rsidR="00B2392E" w:rsidRPr="00FD641F" w:rsidRDefault="00B2392E" w:rsidP="00FD64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1F">
        <w:rPr>
          <w:rFonts w:ascii="Times New Roman" w:hAnsi="Times New Roman" w:cs="Times New Roman"/>
          <w:sz w:val="28"/>
          <w:szCs w:val="28"/>
        </w:rPr>
        <w:t>Технология и переработка полимеров и композитов</w:t>
      </w:r>
    </w:p>
    <w:p w:rsidR="00B2392E" w:rsidRPr="00FD641F" w:rsidRDefault="00B2392E" w:rsidP="00FD64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1F">
        <w:rPr>
          <w:rFonts w:ascii="Times New Roman" w:hAnsi="Times New Roman" w:cs="Times New Roman"/>
          <w:sz w:val="28"/>
          <w:szCs w:val="28"/>
        </w:rPr>
        <w:t>Программирование</w:t>
      </w:r>
    </w:p>
    <w:p w:rsidR="00B2392E" w:rsidRPr="00FD641F" w:rsidRDefault="00B2392E" w:rsidP="00FD64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1F">
        <w:rPr>
          <w:rFonts w:ascii="Times New Roman" w:hAnsi="Times New Roman" w:cs="Times New Roman"/>
          <w:sz w:val="28"/>
          <w:szCs w:val="28"/>
        </w:rPr>
        <w:t>Финансы, денежное обращение и кредит</w:t>
      </w:r>
    </w:p>
    <w:p w:rsidR="00B2392E" w:rsidRPr="00FD641F" w:rsidRDefault="00B2392E" w:rsidP="00FD64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1F">
        <w:rPr>
          <w:rFonts w:ascii="Times New Roman" w:hAnsi="Times New Roman" w:cs="Times New Roman"/>
          <w:sz w:val="28"/>
          <w:szCs w:val="28"/>
        </w:rPr>
        <w:t>Логистика</w:t>
      </w:r>
    </w:p>
    <w:p w:rsidR="00B2392E" w:rsidRPr="00FD641F" w:rsidRDefault="00B2392E" w:rsidP="00FD64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1F">
        <w:rPr>
          <w:rFonts w:ascii="Times New Roman" w:hAnsi="Times New Roman" w:cs="Times New Roman"/>
          <w:sz w:val="28"/>
          <w:szCs w:val="28"/>
        </w:rPr>
        <w:t>Таможенное дело</w:t>
      </w:r>
    </w:p>
    <w:p w:rsidR="00B2392E" w:rsidRPr="00FD641F" w:rsidRDefault="00B2392E" w:rsidP="00FD64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1F">
        <w:rPr>
          <w:rFonts w:ascii="Times New Roman" w:hAnsi="Times New Roman" w:cs="Times New Roman"/>
          <w:sz w:val="28"/>
          <w:szCs w:val="28"/>
        </w:rPr>
        <w:t>Экономическая теория</w:t>
      </w:r>
    </w:p>
    <w:p w:rsidR="00B2392E" w:rsidRPr="00FD641F" w:rsidRDefault="00B2392E" w:rsidP="00FD64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1F">
        <w:rPr>
          <w:rFonts w:ascii="Times New Roman" w:hAnsi="Times New Roman" w:cs="Times New Roman"/>
          <w:sz w:val="28"/>
          <w:szCs w:val="28"/>
        </w:rPr>
        <w:t>Экономика</w:t>
      </w:r>
    </w:p>
    <w:p w:rsidR="00B2392E" w:rsidRPr="00FD641F" w:rsidRDefault="00B2392E" w:rsidP="00FD64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1F">
        <w:rPr>
          <w:rFonts w:ascii="Times New Roman" w:hAnsi="Times New Roman" w:cs="Times New Roman"/>
          <w:sz w:val="28"/>
          <w:szCs w:val="28"/>
        </w:rPr>
        <w:t>Мировая экономика</w:t>
      </w:r>
    </w:p>
    <w:p w:rsidR="00B2392E" w:rsidRPr="00FD641F" w:rsidRDefault="00B2392E" w:rsidP="00FD64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1F">
        <w:rPr>
          <w:rFonts w:ascii="Times New Roman" w:hAnsi="Times New Roman" w:cs="Times New Roman"/>
          <w:sz w:val="28"/>
          <w:szCs w:val="28"/>
        </w:rPr>
        <w:t>Маркетинг</w:t>
      </w:r>
    </w:p>
    <w:p w:rsidR="00B2392E" w:rsidRPr="00FD641F" w:rsidRDefault="00B2392E" w:rsidP="00FD64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1F">
        <w:rPr>
          <w:rFonts w:ascii="Times New Roman" w:hAnsi="Times New Roman" w:cs="Times New Roman"/>
          <w:sz w:val="28"/>
          <w:szCs w:val="28"/>
        </w:rPr>
        <w:t>Логистика</w:t>
      </w:r>
    </w:p>
    <w:p w:rsidR="00B2392E" w:rsidRPr="00FD641F" w:rsidRDefault="00B2392E" w:rsidP="00FD64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1F">
        <w:rPr>
          <w:rFonts w:ascii="Times New Roman" w:hAnsi="Times New Roman" w:cs="Times New Roman"/>
          <w:sz w:val="28"/>
          <w:szCs w:val="28"/>
        </w:rPr>
        <w:t>Экономика и управление народным хозяйством</w:t>
      </w:r>
    </w:p>
    <w:p w:rsidR="00B2392E" w:rsidRPr="00FD641F" w:rsidRDefault="00B2392E" w:rsidP="00FD64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1F">
        <w:rPr>
          <w:rFonts w:ascii="Times New Roman" w:hAnsi="Times New Roman" w:cs="Times New Roman"/>
          <w:sz w:val="28"/>
          <w:szCs w:val="28"/>
        </w:rPr>
        <w:t>Управление недвижимостью</w:t>
      </w:r>
    </w:p>
    <w:p w:rsidR="00B2392E" w:rsidRPr="00FD641F" w:rsidRDefault="00B2392E" w:rsidP="00FD64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1F">
        <w:rPr>
          <w:rFonts w:ascii="Times New Roman" w:hAnsi="Times New Roman" w:cs="Times New Roman"/>
          <w:sz w:val="28"/>
          <w:szCs w:val="28"/>
        </w:rPr>
        <w:t>Религиоведение, философская антропология, философия культуры</w:t>
      </w:r>
    </w:p>
    <w:p w:rsidR="00B2392E" w:rsidRPr="00FD641F" w:rsidRDefault="00B2392E" w:rsidP="00FD64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1F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B2392E" w:rsidRPr="00FD641F" w:rsidRDefault="00B2392E" w:rsidP="00FD64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1F">
        <w:rPr>
          <w:rFonts w:ascii="Times New Roman" w:hAnsi="Times New Roman" w:cs="Times New Roman"/>
          <w:sz w:val="28"/>
          <w:szCs w:val="28"/>
        </w:rPr>
        <w:t>Методика преподавания иностранных языков</w:t>
      </w:r>
    </w:p>
    <w:p w:rsidR="00B2392E" w:rsidRPr="00FD641F" w:rsidRDefault="00B2392E" w:rsidP="00FD64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1F">
        <w:rPr>
          <w:rFonts w:ascii="Times New Roman" w:hAnsi="Times New Roman" w:cs="Times New Roman"/>
          <w:sz w:val="28"/>
          <w:szCs w:val="28"/>
        </w:rPr>
        <w:t>Современные иностранные языки (преподавание)</w:t>
      </w:r>
    </w:p>
    <w:p w:rsidR="00B2392E" w:rsidRPr="00FD641F" w:rsidRDefault="00B2392E" w:rsidP="00FD64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1F">
        <w:rPr>
          <w:rFonts w:ascii="Times New Roman" w:hAnsi="Times New Roman" w:cs="Times New Roman"/>
          <w:sz w:val="28"/>
          <w:szCs w:val="28"/>
        </w:rPr>
        <w:t xml:space="preserve">Перевод и </w:t>
      </w:r>
      <w:proofErr w:type="spellStart"/>
      <w:r w:rsidRPr="00FD641F">
        <w:rPr>
          <w:rFonts w:ascii="Times New Roman" w:hAnsi="Times New Roman" w:cs="Times New Roman"/>
          <w:sz w:val="28"/>
          <w:szCs w:val="28"/>
        </w:rPr>
        <w:t>переводоведение</w:t>
      </w:r>
      <w:proofErr w:type="spellEnd"/>
    </w:p>
    <w:p w:rsidR="00B2392E" w:rsidRPr="00FD641F" w:rsidRDefault="00B2392E" w:rsidP="00FD64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1F">
        <w:rPr>
          <w:rFonts w:ascii="Times New Roman" w:hAnsi="Times New Roman" w:cs="Times New Roman"/>
          <w:sz w:val="28"/>
          <w:szCs w:val="28"/>
        </w:rPr>
        <w:t xml:space="preserve">Музыкальное искусство </w:t>
      </w:r>
    </w:p>
    <w:p w:rsidR="00B2392E" w:rsidRPr="00FD641F" w:rsidRDefault="00B2392E" w:rsidP="00FD64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1F">
        <w:rPr>
          <w:rFonts w:ascii="Times New Roman" w:hAnsi="Times New Roman" w:cs="Times New Roman"/>
          <w:sz w:val="28"/>
          <w:szCs w:val="28"/>
        </w:rPr>
        <w:t>Изобразительное и декоративно-прикладное искусство и архитектура</w:t>
      </w:r>
    </w:p>
    <w:p w:rsidR="00B2392E" w:rsidRPr="00FD641F" w:rsidRDefault="00B2392E" w:rsidP="00FD64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1F">
        <w:rPr>
          <w:rFonts w:ascii="Times New Roman" w:hAnsi="Times New Roman" w:cs="Times New Roman"/>
          <w:sz w:val="28"/>
          <w:szCs w:val="28"/>
        </w:rPr>
        <w:t>Фольклор</w:t>
      </w:r>
    </w:p>
    <w:p w:rsidR="00B2392E" w:rsidRPr="00FD641F" w:rsidRDefault="00B2392E" w:rsidP="00FD64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1F">
        <w:rPr>
          <w:rFonts w:ascii="Times New Roman" w:hAnsi="Times New Roman" w:cs="Times New Roman"/>
          <w:sz w:val="28"/>
          <w:szCs w:val="28"/>
        </w:rPr>
        <w:t>Предупреждение и ликвидация чрезвычайных ситуаций</w:t>
      </w:r>
    </w:p>
    <w:p w:rsidR="00B2392E" w:rsidRPr="00FD641F" w:rsidRDefault="00B2392E" w:rsidP="00FD6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92E" w:rsidRPr="00FD641F" w:rsidRDefault="00B2392E" w:rsidP="00FD64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41F">
        <w:rPr>
          <w:rFonts w:ascii="Times New Roman" w:hAnsi="Times New Roman" w:cs="Times New Roman"/>
          <w:b/>
          <w:sz w:val="28"/>
          <w:szCs w:val="28"/>
        </w:rPr>
        <w:t>Обучение в аспирантуре</w:t>
      </w:r>
    </w:p>
    <w:p w:rsidR="00B2392E" w:rsidRPr="00FD641F" w:rsidRDefault="00B2392E" w:rsidP="00FD64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92E" w:rsidRPr="00FD641F" w:rsidRDefault="00B2392E" w:rsidP="00FD64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641F">
        <w:rPr>
          <w:rFonts w:ascii="Times New Roman" w:hAnsi="Times New Roman" w:cs="Times New Roman"/>
          <w:b/>
          <w:sz w:val="28"/>
          <w:szCs w:val="28"/>
        </w:rPr>
        <w:t>Физико-математические-науки</w:t>
      </w:r>
      <w:proofErr w:type="gramEnd"/>
    </w:p>
    <w:p w:rsidR="00B2392E" w:rsidRPr="00FD641F" w:rsidRDefault="00B2392E" w:rsidP="00FD64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92E" w:rsidRPr="00FD641F" w:rsidRDefault="00B2392E" w:rsidP="00FD641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1F">
        <w:rPr>
          <w:rFonts w:ascii="Times New Roman" w:hAnsi="Times New Roman" w:cs="Times New Roman"/>
          <w:sz w:val="28"/>
          <w:szCs w:val="28"/>
        </w:rPr>
        <w:t>Вычислительная математика</w:t>
      </w:r>
    </w:p>
    <w:p w:rsidR="00B2392E" w:rsidRPr="00FD641F" w:rsidRDefault="00B2392E" w:rsidP="00FD641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1F">
        <w:rPr>
          <w:rFonts w:ascii="Times New Roman" w:hAnsi="Times New Roman" w:cs="Times New Roman"/>
          <w:sz w:val="28"/>
          <w:szCs w:val="28"/>
        </w:rPr>
        <w:t>Дискретная математика и математическая кибернетика</w:t>
      </w:r>
    </w:p>
    <w:p w:rsidR="00B2392E" w:rsidRPr="00FD641F" w:rsidRDefault="00B2392E" w:rsidP="00FD641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1F">
        <w:rPr>
          <w:rFonts w:ascii="Times New Roman" w:hAnsi="Times New Roman" w:cs="Times New Roman"/>
          <w:sz w:val="28"/>
          <w:szCs w:val="28"/>
        </w:rPr>
        <w:t>Биомеханика</w:t>
      </w:r>
    </w:p>
    <w:p w:rsidR="00B2392E" w:rsidRPr="00FD641F" w:rsidRDefault="00B2392E" w:rsidP="00FD641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1F">
        <w:rPr>
          <w:rFonts w:ascii="Times New Roman" w:hAnsi="Times New Roman" w:cs="Times New Roman"/>
          <w:sz w:val="28"/>
          <w:szCs w:val="28"/>
        </w:rPr>
        <w:t>Радиофизика</w:t>
      </w:r>
    </w:p>
    <w:p w:rsidR="00B2392E" w:rsidRPr="00FD641F" w:rsidRDefault="00B2392E" w:rsidP="00FD641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1F">
        <w:rPr>
          <w:rFonts w:ascii="Times New Roman" w:hAnsi="Times New Roman" w:cs="Times New Roman"/>
          <w:sz w:val="28"/>
          <w:szCs w:val="28"/>
        </w:rPr>
        <w:lastRenderedPageBreak/>
        <w:t>Физическая электроника</w:t>
      </w:r>
    </w:p>
    <w:p w:rsidR="00B2392E" w:rsidRPr="00FD641F" w:rsidRDefault="00B2392E" w:rsidP="00FD641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1F">
        <w:rPr>
          <w:rFonts w:ascii="Times New Roman" w:hAnsi="Times New Roman" w:cs="Times New Roman"/>
          <w:sz w:val="28"/>
          <w:szCs w:val="28"/>
        </w:rPr>
        <w:t>Оптика</w:t>
      </w:r>
    </w:p>
    <w:p w:rsidR="00B2392E" w:rsidRPr="00FD641F" w:rsidRDefault="00B2392E" w:rsidP="00FD641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1F">
        <w:rPr>
          <w:rFonts w:ascii="Times New Roman" w:hAnsi="Times New Roman" w:cs="Times New Roman"/>
          <w:sz w:val="28"/>
          <w:szCs w:val="28"/>
        </w:rPr>
        <w:t xml:space="preserve">Физика конденсированного состояния </w:t>
      </w:r>
    </w:p>
    <w:p w:rsidR="00B2392E" w:rsidRPr="00FD641F" w:rsidRDefault="00B2392E" w:rsidP="00FD641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1F">
        <w:rPr>
          <w:rFonts w:ascii="Times New Roman" w:hAnsi="Times New Roman" w:cs="Times New Roman"/>
          <w:sz w:val="28"/>
          <w:szCs w:val="28"/>
        </w:rPr>
        <w:t>Физика плазмы</w:t>
      </w:r>
    </w:p>
    <w:p w:rsidR="00B2392E" w:rsidRPr="00FD641F" w:rsidRDefault="00B2392E" w:rsidP="00FD641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1F">
        <w:rPr>
          <w:rFonts w:ascii="Times New Roman" w:hAnsi="Times New Roman" w:cs="Times New Roman"/>
          <w:sz w:val="28"/>
          <w:szCs w:val="28"/>
        </w:rPr>
        <w:t>Физика низких температур</w:t>
      </w:r>
    </w:p>
    <w:p w:rsidR="00B2392E" w:rsidRPr="00FD641F" w:rsidRDefault="00B2392E" w:rsidP="00FD641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1F">
        <w:rPr>
          <w:rFonts w:ascii="Times New Roman" w:hAnsi="Times New Roman" w:cs="Times New Roman"/>
          <w:sz w:val="28"/>
          <w:szCs w:val="28"/>
        </w:rPr>
        <w:t>Физика полупроводников</w:t>
      </w:r>
    </w:p>
    <w:p w:rsidR="00B2392E" w:rsidRPr="00FD641F" w:rsidRDefault="00B2392E" w:rsidP="00FD641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1F">
        <w:rPr>
          <w:rFonts w:ascii="Times New Roman" w:hAnsi="Times New Roman" w:cs="Times New Roman"/>
          <w:sz w:val="28"/>
          <w:szCs w:val="28"/>
        </w:rPr>
        <w:t>Электрофизика, электрофизические установки</w:t>
      </w:r>
    </w:p>
    <w:p w:rsidR="00B2392E" w:rsidRPr="00FD641F" w:rsidRDefault="00B2392E" w:rsidP="00FD641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1F">
        <w:rPr>
          <w:rFonts w:ascii="Times New Roman" w:hAnsi="Times New Roman" w:cs="Times New Roman"/>
          <w:sz w:val="28"/>
          <w:szCs w:val="28"/>
        </w:rPr>
        <w:t>Теплофизика и теоретическая теплотехника</w:t>
      </w:r>
    </w:p>
    <w:p w:rsidR="00B2392E" w:rsidRPr="00FD641F" w:rsidRDefault="00B2392E" w:rsidP="00FD641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1F">
        <w:rPr>
          <w:rFonts w:ascii="Times New Roman" w:hAnsi="Times New Roman" w:cs="Times New Roman"/>
          <w:sz w:val="28"/>
          <w:szCs w:val="28"/>
        </w:rPr>
        <w:t xml:space="preserve">Физик и технология </w:t>
      </w:r>
      <w:proofErr w:type="spellStart"/>
      <w:r w:rsidRPr="00FD641F">
        <w:rPr>
          <w:rFonts w:ascii="Times New Roman" w:hAnsi="Times New Roman" w:cs="Times New Roman"/>
          <w:sz w:val="28"/>
          <w:szCs w:val="28"/>
        </w:rPr>
        <w:t>наноструктур</w:t>
      </w:r>
      <w:proofErr w:type="spellEnd"/>
      <w:r w:rsidRPr="00FD641F">
        <w:rPr>
          <w:rFonts w:ascii="Times New Roman" w:hAnsi="Times New Roman" w:cs="Times New Roman"/>
          <w:sz w:val="28"/>
          <w:szCs w:val="28"/>
        </w:rPr>
        <w:t>, атомная и молекулярная физика</w:t>
      </w:r>
    </w:p>
    <w:p w:rsidR="00B2392E" w:rsidRPr="00FD641F" w:rsidRDefault="00B2392E" w:rsidP="00FD641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1F">
        <w:rPr>
          <w:rFonts w:ascii="Times New Roman" w:hAnsi="Times New Roman" w:cs="Times New Roman"/>
          <w:sz w:val="28"/>
          <w:szCs w:val="28"/>
        </w:rPr>
        <w:t>Физика атомного ядра и элементарных частиц</w:t>
      </w:r>
    </w:p>
    <w:p w:rsidR="00B2392E" w:rsidRPr="00FD641F" w:rsidRDefault="00B2392E" w:rsidP="00FD641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1F">
        <w:rPr>
          <w:rFonts w:ascii="Times New Roman" w:hAnsi="Times New Roman" w:cs="Times New Roman"/>
          <w:sz w:val="28"/>
          <w:szCs w:val="28"/>
        </w:rPr>
        <w:t>Химическая физика, горение и взрыв, физика экстремальных состояний вещества</w:t>
      </w:r>
    </w:p>
    <w:p w:rsidR="00B2392E" w:rsidRPr="00FD641F" w:rsidRDefault="00C36CF0" w:rsidP="00FD641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1F">
        <w:rPr>
          <w:rFonts w:ascii="Times New Roman" w:hAnsi="Times New Roman" w:cs="Times New Roman"/>
          <w:sz w:val="28"/>
          <w:szCs w:val="28"/>
        </w:rPr>
        <w:t>Физика пучков заряженных частиц и ускорительная техника</w:t>
      </w:r>
    </w:p>
    <w:p w:rsidR="00C36CF0" w:rsidRPr="00FD641F" w:rsidRDefault="00C36CF0" w:rsidP="00FD641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1F">
        <w:rPr>
          <w:rFonts w:ascii="Times New Roman" w:hAnsi="Times New Roman" w:cs="Times New Roman"/>
          <w:sz w:val="28"/>
          <w:szCs w:val="28"/>
        </w:rPr>
        <w:t>Лазерная физика</w:t>
      </w:r>
    </w:p>
    <w:p w:rsidR="00C36CF0" w:rsidRPr="00FD641F" w:rsidRDefault="00C36CF0" w:rsidP="00FD641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1F">
        <w:rPr>
          <w:rFonts w:ascii="Times New Roman" w:hAnsi="Times New Roman" w:cs="Times New Roman"/>
          <w:sz w:val="28"/>
          <w:szCs w:val="28"/>
        </w:rPr>
        <w:t>Физика высоких энергий</w:t>
      </w:r>
    </w:p>
    <w:p w:rsidR="00C36CF0" w:rsidRPr="00FD641F" w:rsidRDefault="00C36CF0" w:rsidP="00FD6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CF0" w:rsidRPr="00FD641F" w:rsidRDefault="00C36CF0" w:rsidP="00FD64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41F">
        <w:rPr>
          <w:rFonts w:ascii="Times New Roman" w:hAnsi="Times New Roman" w:cs="Times New Roman"/>
          <w:b/>
          <w:sz w:val="28"/>
          <w:szCs w:val="28"/>
        </w:rPr>
        <w:t>Химические науки</w:t>
      </w:r>
    </w:p>
    <w:p w:rsidR="00F266B7" w:rsidRPr="00FD641F" w:rsidRDefault="00F266B7" w:rsidP="00FD6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6B7" w:rsidRPr="00FD641F" w:rsidRDefault="00F266B7" w:rsidP="00FD641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1F">
        <w:rPr>
          <w:rFonts w:ascii="Times New Roman" w:hAnsi="Times New Roman" w:cs="Times New Roman"/>
          <w:sz w:val="28"/>
          <w:szCs w:val="28"/>
        </w:rPr>
        <w:t>Высокомолекулярные соединения</w:t>
      </w:r>
    </w:p>
    <w:p w:rsidR="00F266B7" w:rsidRPr="00FD641F" w:rsidRDefault="00F266B7" w:rsidP="00FD641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1F">
        <w:rPr>
          <w:rFonts w:ascii="Times New Roman" w:hAnsi="Times New Roman" w:cs="Times New Roman"/>
          <w:sz w:val="28"/>
          <w:szCs w:val="28"/>
        </w:rPr>
        <w:t>Биоорганическая химия</w:t>
      </w:r>
    </w:p>
    <w:p w:rsidR="00F266B7" w:rsidRPr="00FD641F" w:rsidRDefault="00F266B7" w:rsidP="00FD641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1F">
        <w:rPr>
          <w:rFonts w:ascii="Times New Roman" w:hAnsi="Times New Roman" w:cs="Times New Roman"/>
          <w:sz w:val="28"/>
          <w:szCs w:val="28"/>
        </w:rPr>
        <w:t>Бионеорганическая химия</w:t>
      </w:r>
    </w:p>
    <w:p w:rsidR="00F266B7" w:rsidRPr="00FD641F" w:rsidRDefault="00F266B7" w:rsidP="00FD641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1F">
        <w:rPr>
          <w:rFonts w:ascii="Times New Roman" w:hAnsi="Times New Roman" w:cs="Times New Roman"/>
          <w:sz w:val="28"/>
          <w:szCs w:val="28"/>
        </w:rPr>
        <w:t>Радиохимия</w:t>
      </w:r>
    </w:p>
    <w:p w:rsidR="00F266B7" w:rsidRPr="00FD641F" w:rsidRDefault="00F266B7" w:rsidP="00FD641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1F">
        <w:rPr>
          <w:rFonts w:ascii="Times New Roman" w:hAnsi="Times New Roman" w:cs="Times New Roman"/>
          <w:sz w:val="28"/>
          <w:szCs w:val="28"/>
        </w:rPr>
        <w:t>Медицинская химия</w:t>
      </w:r>
    </w:p>
    <w:p w:rsidR="00F266B7" w:rsidRPr="00FD641F" w:rsidRDefault="00F266B7" w:rsidP="00FD6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6B7" w:rsidRPr="00FD641F" w:rsidRDefault="00F266B7" w:rsidP="00FD64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41F">
        <w:rPr>
          <w:rFonts w:ascii="Times New Roman" w:hAnsi="Times New Roman" w:cs="Times New Roman"/>
          <w:b/>
          <w:sz w:val="28"/>
          <w:szCs w:val="28"/>
        </w:rPr>
        <w:t>Биологические науки</w:t>
      </w:r>
    </w:p>
    <w:p w:rsidR="00521A6A" w:rsidRPr="00FD641F" w:rsidRDefault="00521A6A" w:rsidP="00FD6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A6A" w:rsidRPr="00FD641F" w:rsidRDefault="00521A6A" w:rsidP="00FD641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1F">
        <w:rPr>
          <w:rFonts w:ascii="Times New Roman" w:hAnsi="Times New Roman" w:cs="Times New Roman"/>
          <w:sz w:val="28"/>
          <w:szCs w:val="28"/>
        </w:rPr>
        <w:t>Биофизика</w:t>
      </w:r>
    </w:p>
    <w:p w:rsidR="00521A6A" w:rsidRPr="00FD641F" w:rsidRDefault="00521A6A" w:rsidP="00FD641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1F">
        <w:rPr>
          <w:rFonts w:ascii="Times New Roman" w:hAnsi="Times New Roman" w:cs="Times New Roman"/>
          <w:sz w:val="28"/>
          <w:szCs w:val="28"/>
        </w:rPr>
        <w:t>Молекулярная биология</w:t>
      </w:r>
    </w:p>
    <w:p w:rsidR="00521A6A" w:rsidRPr="00FD641F" w:rsidRDefault="00521A6A" w:rsidP="00FD641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1F">
        <w:rPr>
          <w:rFonts w:ascii="Times New Roman" w:hAnsi="Times New Roman" w:cs="Times New Roman"/>
          <w:sz w:val="28"/>
          <w:szCs w:val="28"/>
        </w:rPr>
        <w:t>Биохимия</w:t>
      </w:r>
    </w:p>
    <w:p w:rsidR="00521A6A" w:rsidRPr="00FD641F" w:rsidRDefault="00521A6A" w:rsidP="00FD641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1F">
        <w:rPr>
          <w:rFonts w:ascii="Times New Roman" w:hAnsi="Times New Roman" w:cs="Times New Roman"/>
          <w:sz w:val="28"/>
          <w:szCs w:val="28"/>
        </w:rPr>
        <w:t>Физиология и биохимия растений</w:t>
      </w:r>
    </w:p>
    <w:p w:rsidR="00521A6A" w:rsidRPr="00FD641F" w:rsidRDefault="00521A6A" w:rsidP="00FD641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1F">
        <w:rPr>
          <w:rFonts w:ascii="Times New Roman" w:hAnsi="Times New Roman" w:cs="Times New Roman"/>
          <w:sz w:val="28"/>
          <w:szCs w:val="28"/>
        </w:rPr>
        <w:t xml:space="preserve">Биотехнология (в том числе и </w:t>
      </w:r>
      <w:proofErr w:type="spellStart"/>
      <w:r w:rsidRPr="00FD641F">
        <w:rPr>
          <w:rFonts w:ascii="Times New Roman" w:hAnsi="Times New Roman" w:cs="Times New Roman"/>
          <w:sz w:val="28"/>
          <w:szCs w:val="28"/>
        </w:rPr>
        <w:t>бионанотехнологии</w:t>
      </w:r>
      <w:proofErr w:type="spellEnd"/>
      <w:r w:rsidRPr="00FD641F">
        <w:rPr>
          <w:rFonts w:ascii="Times New Roman" w:hAnsi="Times New Roman" w:cs="Times New Roman"/>
          <w:sz w:val="28"/>
          <w:szCs w:val="28"/>
        </w:rPr>
        <w:t>)</w:t>
      </w:r>
    </w:p>
    <w:p w:rsidR="00521A6A" w:rsidRPr="00FD641F" w:rsidRDefault="00521A6A" w:rsidP="00FD641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1F">
        <w:rPr>
          <w:rFonts w:ascii="Times New Roman" w:hAnsi="Times New Roman" w:cs="Times New Roman"/>
          <w:sz w:val="28"/>
          <w:szCs w:val="28"/>
        </w:rPr>
        <w:t>Молекулярная генетика</w:t>
      </w:r>
    </w:p>
    <w:p w:rsidR="00521A6A" w:rsidRPr="00FD641F" w:rsidRDefault="00521A6A" w:rsidP="00FD641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1F">
        <w:rPr>
          <w:rFonts w:ascii="Times New Roman" w:hAnsi="Times New Roman" w:cs="Times New Roman"/>
          <w:sz w:val="28"/>
          <w:szCs w:val="28"/>
        </w:rPr>
        <w:t>Биоинженерия</w:t>
      </w:r>
    </w:p>
    <w:p w:rsidR="00521A6A" w:rsidRPr="00FD641F" w:rsidRDefault="00521A6A" w:rsidP="00FD641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1F">
        <w:rPr>
          <w:rFonts w:ascii="Times New Roman" w:hAnsi="Times New Roman" w:cs="Times New Roman"/>
          <w:sz w:val="28"/>
          <w:szCs w:val="28"/>
        </w:rPr>
        <w:t xml:space="preserve">Математическая биология, </w:t>
      </w:r>
      <w:proofErr w:type="spellStart"/>
      <w:r w:rsidRPr="00FD641F">
        <w:rPr>
          <w:rFonts w:ascii="Times New Roman" w:hAnsi="Times New Roman" w:cs="Times New Roman"/>
          <w:sz w:val="28"/>
          <w:szCs w:val="28"/>
        </w:rPr>
        <w:t>биоинформатика</w:t>
      </w:r>
      <w:proofErr w:type="spellEnd"/>
    </w:p>
    <w:p w:rsidR="00521A6A" w:rsidRPr="00FD641F" w:rsidRDefault="00521A6A" w:rsidP="00FD641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1F">
        <w:rPr>
          <w:rFonts w:ascii="Times New Roman" w:hAnsi="Times New Roman" w:cs="Times New Roman"/>
          <w:sz w:val="28"/>
          <w:szCs w:val="28"/>
        </w:rPr>
        <w:t>Вирусология</w:t>
      </w:r>
    </w:p>
    <w:p w:rsidR="00521A6A" w:rsidRPr="00FD641F" w:rsidRDefault="00521A6A" w:rsidP="00FD641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1F">
        <w:rPr>
          <w:rFonts w:ascii="Times New Roman" w:hAnsi="Times New Roman" w:cs="Times New Roman"/>
          <w:sz w:val="28"/>
          <w:szCs w:val="28"/>
        </w:rPr>
        <w:t>Микробиология</w:t>
      </w:r>
    </w:p>
    <w:p w:rsidR="00521A6A" w:rsidRPr="00FD641F" w:rsidRDefault="00521A6A" w:rsidP="00FD641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1F">
        <w:rPr>
          <w:rFonts w:ascii="Times New Roman" w:hAnsi="Times New Roman" w:cs="Times New Roman"/>
          <w:sz w:val="28"/>
          <w:szCs w:val="28"/>
        </w:rPr>
        <w:t>Генетика</w:t>
      </w:r>
    </w:p>
    <w:p w:rsidR="00521A6A" w:rsidRPr="00FD641F" w:rsidRDefault="00521A6A" w:rsidP="00FD641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1F">
        <w:rPr>
          <w:rFonts w:ascii="Times New Roman" w:hAnsi="Times New Roman" w:cs="Times New Roman"/>
          <w:sz w:val="28"/>
          <w:szCs w:val="28"/>
        </w:rPr>
        <w:t>Микология</w:t>
      </w:r>
    </w:p>
    <w:p w:rsidR="00521A6A" w:rsidRPr="00FD641F" w:rsidRDefault="00521A6A" w:rsidP="00FD641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1F">
        <w:rPr>
          <w:rFonts w:ascii="Times New Roman" w:hAnsi="Times New Roman" w:cs="Times New Roman"/>
          <w:sz w:val="28"/>
          <w:szCs w:val="28"/>
        </w:rPr>
        <w:t>Клеточная биология, цитология, гистология</w:t>
      </w:r>
    </w:p>
    <w:p w:rsidR="00521A6A" w:rsidRPr="00FD641F" w:rsidRDefault="00521A6A" w:rsidP="00FD641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641F">
        <w:rPr>
          <w:rFonts w:ascii="Times New Roman" w:hAnsi="Times New Roman" w:cs="Times New Roman"/>
          <w:sz w:val="28"/>
          <w:szCs w:val="28"/>
        </w:rPr>
        <w:t>Нейробиология</w:t>
      </w:r>
      <w:proofErr w:type="spellEnd"/>
    </w:p>
    <w:p w:rsidR="00521A6A" w:rsidRPr="00FD641F" w:rsidRDefault="00521A6A" w:rsidP="00FD6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A6A" w:rsidRPr="00FD641F" w:rsidRDefault="00521A6A" w:rsidP="00FD64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41F">
        <w:rPr>
          <w:rFonts w:ascii="Times New Roman" w:hAnsi="Times New Roman" w:cs="Times New Roman"/>
          <w:b/>
          <w:sz w:val="28"/>
          <w:szCs w:val="28"/>
        </w:rPr>
        <w:t>Технические науки</w:t>
      </w:r>
    </w:p>
    <w:p w:rsidR="00521A6A" w:rsidRPr="00FD641F" w:rsidRDefault="00F20C25" w:rsidP="00FD641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1F">
        <w:rPr>
          <w:rFonts w:ascii="Times New Roman" w:hAnsi="Times New Roman" w:cs="Times New Roman"/>
          <w:sz w:val="28"/>
          <w:szCs w:val="28"/>
        </w:rPr>
        <w:t xml:space="preserve">Роботы, </w:t>
      </w:r>
      <w:proofErr w:type="spellStart"/>
      <w:r w:rsidRPr="00FD641F">
        <w:rPr>
          <w:rFonts w:ascii="Times New Roman" w:hAnsi="Times New Roman" w:cs="Times New Roman"/>
          <w:sz w:val="28"/>
          <w:szCs w:val="28"/>
        </w:rPr>
        <w:t>мехатроника</w:t>
      </w:r>
      <w:proofErr w:type="spellEnd"/>
      <w:r w:rsidRPr="00FD641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D641F">
        <w:rPr>
          <w:rFonts w:ascii="Times New Roman" w:hAnsi="Times New Roman" w:cs="Times New Roman"/>
          <w:sz w:val="28"/>
          <w:szCs w:val="28"/>
        </w:rPr>
        <w:t>роботехнические</w:t>
      </w:r>
      <w:proofErr w:type="spellEnd"/>
      <w:r w:rsidRPr="00FD641F">
        <w:rPr>
          <w:rFonts w:ascii="Times New Roman" w:hAnsi="Times New Roman" w:cs="Times New Roman"/>
          <w:sz w:val="28"/>
          <w:szCs w:val="28"/>
        </w:rPr>
        <w:t xml:space="preserve"> системы</w:t>
      </w:r>
    </w:p>
    <w:p w:rsidR="00F20C25" w:rsidRPr="00FD641F" w:rsidRDefault="00F20C25" w:rsidP="00FD641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641F">
        <w:rPr>
          <w:rFonts w:ascii="Times New Roman" w:hAnsi="Times New Roman" w:cs="Times New Roman"/>
          <w:sz w:val="28"/>
          <w:szCs w:val="28"/>
        </w:rPr>
        <w:t>Атомное</w:t>
      </w:r>
      <w:proofErr w:type="gramEnd"/>
      <w:r w:rsidRPr="00FD6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41F">
        <w:rPr>
          <w:rFonts w:ascii="Times New Roman" w:hAnsi="Times New Roman" w:cs="Times New Roman"/>
          <w:sz w:val="28"/>
          <w:szCs w:val="28"/>
        </w:rPr>
        <w:t>реакторостроение</w:t>
      </w:r>
      <w:proofErr w:type="spellEnd"/>
      <w:r w:rsidRPr="00FD641F">
        <w:rPr>
          <w:rFonts w:ascii="Times New Roman" w:hAnsi="Times New Roman" w:cs="Times New Roman"/>
          <w:sz w:val="28"/>
          <w:szCs w:val="28"/>
        </w:rPr>
        <w:t>, машины, агрегаты и технология материалов атомной промышленности</w:t>
      </w:r>
    </w:p>
    <w:p w:rsidR="00F20C25" w:rsidRPr="00FD641F" w:rsidRDefault="00F20C25" w:rsidP="00FD641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1F">
        <w:rPr>
          <w:rFonts w:ascii="Times New Roman" w:hAnsi="Times New Roman" w:cs="Times New Roman"/>
          <w:sz w:val="28"/>
          <w:szCs w:val="28"/>
        </w:rPr>
        <w:lastRenderedPageBreak/>
        <w:t>Проектирование, конструкция и производство летательных аппаратов</w:t>
      </w:r>
    </w:p>
    <w:p w:rsidR="00F20C25" w:rsidRPr="00FD641F" w:rsidRDefault="00F20C25" w:rsidP="00FD641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1F">
        <w:rPr>
          <w:rFonts w:ascii="Times New Roman" w:hAnsi="Times New Roman" w:cs="Times New Roman"/>
          <w:sz w:val="28"/>
          <w:szCs w:val="28"/>
        </w:rPr>
        <w:t>Наземные комплексы, стартовое оборудование, эксплуатация летательных аппаратов</w:t>
      </w:r>
    </w:p>
    <w:p w:rsidR="00F20C25" w:rsidRPr="00FD641F" w:rsidRDefault="00F20C25" w:rsidP="00FD641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1F">
        <w:rPr>
          <w:rFonts w:ascii="Times New Roman" w:hAnsi="Times New Roman" w:cs="Times New Roman"/>
          <w:sz w:val="28"/>
          <w:szCs w:val="28"/>
        </w:rPr>
        <w:t>Инновационные технологии в аэрокосмической деятельности</w:t>
      </w:r>
    </w:p>
    <w:p w:rsidR="00ED50C2" w:rsidRPr="00FD641F" w:rsidRDefault="00ED50C2" w:rsidP="00FD641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1F">
        <w:rPr>
          <w:rFonts w:ascii="Times New Roman" w:hAnsi="Times New Roman" w:cs="Times New Roman"/>
          <w:sz w:val="28"/>
          <w:szCs w:val="28"/>
        </w:rPr>
        <w:t>Приборы и методы измерения</w:t>
      </w:r>
    </w:p>
    <w:p w:rsidR="00ED50C2" w:rsidRPr="00FD641F" w:rsidRDefault="00ED50C2" w:rsidP="00FD641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1F">
        <w:rPr>
          <w:rFonts w:ascii="Times New Roman" w:hAnsi="Times New Roman" w:cs="Times New Roman"/>
          <w:sz w:val="28"/>
          <w:szCs w:val="28"/>
        </w:rPr>
        <w:t>Оптические и оптико-электронные приборы и комплексы</w:t>
      </w:r>
    </w:p>
    <w:p w:rsidR="00ED50C2" w:rsidRPr="00FD641F" w:rsidRDefault="00ED50C2" w:rsidP="00FD641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1F">
        <w:rPr>
          <w:rFonts w:ascii="Times New Roman" w:hAnsi="Times New Roman" w:cs="Times New Roman"/>
          <w:sz w:val="28"/>
          <w:szCs w:val="28"/>
        </w:rPr>
        <w:t>Радиоизмерительные приборы</w:t>
      </w:r>
    </w:p>
    <w:p w:rsidR="00ED50C2" w:rsidRPr="00FD641F" w:rsidRDefault="00ED50C2" w:rsidP="00FD641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1F">
        <w:rPr>
          <w:rFonts w:ascii="Times New Roman" w:hAnsi="Times New Roman" w:cs="Times New Roman"/>
          <w:sz w:val="28"/>
          <w:szCs w:val="28"/>
        </w:rPr>
        <w:t>Технология приборостроения</w:t>
      </w:r>
    </w:p>
    <w:p w:rsidR="00ED50C2" w:rsidRPr="00FD641F" w:rsidRDefault="00ED50C2" w:rsidP="00FD641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1F">
        <w:rPr>
          <w:rFonts w:ascii="Times New Roman" w:hAnsi="Times New Roman" w:cs="Times New Roman"/>
          <w:sz w:val="28"/>
          <w:szCs w:val="28"/>
        </w:rPr>
        <w:t>Метрология и метрологическое обеспечение</w:t>
      </w:r>
    </w:p>
    <w:p w:rsidR="00ED50C2" w:rsidRPr="00FD641F" w:rsidRDefault="00ED50C2" w:rsidP="00FD641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1F">
        <w:rPr>
          <w:rFonts w:ascii="Times New Roman" w:hAnsi="Times New Roman" w:cs="Times New Roman"/>
          <w:sz w:val="28"/>
          <w:szCs w:val="28"/>
        </w:rPr>
        <w:t>Приборы, системы и изделия медицинского назначения</w:t>
      </w:r>
    </w:p>
    <w:p w:rsidR="00ED50C2" w:rsidRPr="00FD641F" w:rsidRDefault="00ED50C2" w:rsidP="00FD641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1F">
        <w:rPr>
          <w:rFonts w:ascii="Times New Roman" w:hAnsi="Times New Roman" w:cs="Times New Roman"/>
          <w:sz w:val="28"/>
          <w:szCs w:val="28"/>
        </w:rPr>
        <w:t>Радиотехника, в том числе системы и устройства телевидения</w:t>
      </w:r>
    </w:p>
    <w:p w:rsidR="00ED50C2" w:rsidRPr="00FD641F" w:rsidRDefault="00ED50C2" w:rsidP="00FD641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1F">
        <w:rPr>
          <w:rFonts w:ascii="Times New Roman" w:hAnsi="Times New Roman" w:cs="Times New Roman"/>
          <w:sz w:val="28"/>
          <w:szCs w:val="28"/>
        </w:rPr>
        <w:t>Антенны, СВЧ-устройства и их технологии</w:t>
      </w:r>
    </w:p>
    <w:p w:rsidR="00ED50C2" w:rsidRPr="00FD641F" w:rsidRDefault="00ED50C2" w:rsidP="00FD641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1F">
        <w:rPr>
          <w:rFonts w:ascii="Times New Roman" w:hAnsi="Times New Roman" w:cs="Times New Roman"/>
          <w:sz w:val="28"/>
          <w:szCs w:val="28"/>
        </w:rPr>
        <w:t>Радиолокация и радионавигация</w:t>
      </w:r>
    </w:p>
    <w:p w:rsidR="00ED50C2" w:rsidRPr="00FD641F" w:rsidRDefault="00ED50C2" w:rsidP="00FD641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1F">
        <w:rPr>
          <w:rFonts w:ascii="Times New Roman" w:hAnsi="Times New Roman" w:cs="Times New Roman"/>
          <w:sz w:val="28"/>
          <w:szCs w:val="28"/>
        </w:rPr>
        <w:t>Элементы и устройства вычислительной техники и систем управления</w:t>
      </w:r>
    </w:p>
    <w:p w:rsidR="00ED50C2" w:rsidRPr="00FD641F" w:rsidRDefault="00ED50C2" w:rsidP="00FD641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1F">
        <w:rPr>
          <w:rFonts w:ascii="Times New Roman" w:hAnsi="Times New Roman" w:cs="Times New Roman"/>
          <w:sz w:val="28"/>
          <w:szCs w:val="28"/>
        </w:rPr>
        <w:t>Автоматизация и управление технологическими процессами и производствами</w:t>
      </w:r>
    </w:p>
    <w:p w:rsidR="00ED50C2" w:rsidRPr="00FD641F" w:rsidRDefault="00ED50C2" w:rsidP="00FD641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1F">
        <w:rPr>
          <w:rFonts w:ascii="Times New Roman" w:hAnsi="Times New Roman" w:cs="Times New Roman"/>
          <w:sz w:val="28"/>
          <w:szCs w:val="28"/>
        </w:rPr>
        <w:t>Математическое и программное обеспечение вычислительных машин, комплексов и компьютерных сетей</w:t>
      </w:r>
    </w:p>
    <w:p w:rsidR="00ED50C2" w:rsidRPr="00FD641F" w:rsidRDefault="00ED50C2" w:rsidP="00FD641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1F">
        <w:rPr>
          <w:rFonts w:ascii="Times New Roman" w:hAnsi="Times New Roman" w:cs="Times New Roman"/>
          <w:sz w:val="28"/>
          <w:szCs w:val="28"/>
        </w:rPr>
        <w:t>Системы автоматизации проектирования</w:t>
      </w:r>
    </w:p>
    <w:p w:rsidR="00ED50C2" w:rsidRPr="00FD641F" w:rsidRDefault="00ED50C2" w:rsidP="00FD641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1F">
        <w:rPr>
          <w:rFonts w:ascii="Times New Roman" w:hAnsi="Times New Roman" w:cs="Times New Roman"/>
          <w:sz w:val="28"/>
          <w:szCs w:val="28"/>
        </w:rPr>
        <w:t>Вычислительные машины, комплексы и компьютерные сети</w:t>
      </w:r>
    </w:p>
    <w:p w:rsidR="00ED50C2" w:rsidRPr="00FD641F" w:rsidRDefault="00ED50C2" w:rsidP="00FD641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1F">
        <w:rPr>
          <w:rFonts w:ascii="Times New Roman" w:hAnsi="Times New Roman" w:cs="Times New Roman"/>
          <w:sz w:val="28"/>
          <w:szCs w:val="28"/>
        </w:rPr>
        <w:t>Математическое моделирование, численные методы и комплексы программ</w:t>
      </w:r>
    </w:p>
    <w:p w:rsidR="00ED50C2" w:rsidRPr="00FD641F" w:rsidRDefault="00ED50C2" w:rsidP="00FD641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1F">
        <w:rPr>
          <w:rFonts w:ascii="Times New Roman" w:hAnsi="Times New Roman" w:cs="Times New Roman"/>
          <w:sz w:val="28"/>
          <w:szCs w:val="28"/>
        </w:rPr>
        <w:t>Методы и системы защиты информации, информационная безопасность</w:t>
      </w:r>
    </w:p>
    <w:p w:rsidR="00ED50C2" w:rsidRPr="00FD641F" w:rsidRDefault="00ED50C2" w:rsidP="00FD641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1F">
        <w:rPr>
          <w:rFonts w:ascii="Times New Roman" w:hAnsi="Times New Roman" w:cs="Times New Roman"/>
          <w:sz w:val="28"/>
          <w:szCs w:val="28"/>
        </w:rPr>
        <w:t>Ядерные энергетические установки, включая проектирование, эксплуатацию и вывод из эксплуатации</w:t>
      </w:r>
    </w:p>
    <w:p w:rsidR="00ED50C2" w:rsidRPr="00FD641F" w:rsidRDefault="00ED50C2" w:rsidP="00FD641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1F">
        <w:rPr>
          <w:rFonts w:ascii="Times New Roman" w:hAnsi="Times New Roman" w:cs="Times New Roman"/>
          <w:sz w:val="28"/>
          <w:szCs w:val="28"/>
        </w:rPr>
        <w:t>Энергоустановки на основе возобновляемых видов энергии</w:t>
      </w:r>
    </w:p>
    <w:p w:rsidR="00F20C25" w:rsidRPr="00FD641F" w:rsidRDefault="00ED50C2" w:rsidP="00FD641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1F">
        <w:rPr>
          <w:rFonts w:ascii="Times New Roman" w:hAnsi="Times New Roman" w:cs="Times New Roman"/>
          <w:sz w:val="28"/>
          <w:szCs w:val="28"/>
        </w:rPr>
        <w:t xml:space="preserve">Порошковая металлургия и композиционные материалы  </w:t>
      </w:r>
      <w:r w:rsidR="00F20C25" w:rsidRPr="00FD64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41F" w:rsidRPr="00FD641F" w:rsidRDefault="00FD641F" w:rsidP="00FD641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641F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Pr="00FD641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D641F">
        <w:rPr>
          <w:rFonts w:ascii="Times New Roman" w:hAnsi="Times New Roman" w:cs="Times New Roman"/>
          <w:sz w:val="28"/>
          <w:szCs w:val="28"/>
        </w:rPr>
        <w:t>наноматериалы</w:t>
      </w:r>
      <w:proofErr w:type="spellEnd"/>
    </w:p>
    <w:p w:rsidR="00FD641F" w:rsidRPr="00FD641F" w:rsidRDefault="00FD641F" w:rsidP="00FD641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1F">
        <w:rPr>
          <w:rFonts w:ascii="Times New Roman" w:hAnsi="Times New Roman" w:cs="Times New Roman"/>
          <w:sz w:val="28"/>
          <w:szCs w:val="28"/>
        </w:rPr>
        <w:t>Технология и переработка полимеров и композитов</w:t>
      </w:r>
    </w:p>
    <w:p w:rsidR="00FD641F" w:rsidRPr="00FD641F" w:rsidRDefault="00FD641F" w:rsidP="00FD641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1F">
        <w:rPr>
          <w:rFonts w:ascii="Times New Roman" w:hAnsi="Times New Roman" w:cs="Times New Roman"/>
          <w:sz w:val="28"/>
          <w:szCs w:val="28"/>
        </w:rPr>
        <w:t>Мембраны и мембранная технология</w:t>
      </w:r>
    </w:p>
    <w:p w:rsidR="00FD641F" w:rsidRPr="00FD641F" w:rsidRDefault="00FD641F" w:rsidP="00FD641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1F">
        <w:rPr>
          <w:rFonts w:ascii="Times New Roman" w:hAnsi="Times New Roman" w:cs="Times New Roman"/>
          <w:sz w:val="28"/>
          <w:szCs w:val="28"/>
        </w:rPr>
        <w:t>Биотехнология пищевых продуктов и биологически активных веществ</w:t>
      </w:r>
    </w:p>
    <w:p w:rsidR="00FD641F" w:rsidRPr="00FD641F" w:rsidRDefault="00FD641F" w:rsidP="00FD641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1F">
        <w:rPr>
          <w:rFonts w:ascii="Times New Roman" w:hAnsi="Times New Roman" w:cs="Times New Roman"/>
          <w:sz w:val="28"/>
          <w:szCs w:val="28"/>
        </w:rPr>
        <w:t>Навигация и управление воздушным движением</w:t>
      </w:r>
    </w:p>
    <w:p w:rsidR="00FD641F" w:rsidRPr="00FD641F" w:rsidRDefault="00FD641F" w:rsidP="00FD641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1F">
        <w:rPr>
          <w:rFonts w:ascii="Times New Roman" w:hAnsi="Times New Roman" w:cs="Times New Roman"/>
          <w:sz w:val="28"/>
          <w:szCs w:val="28"/>
        </w:rPr>
        <w:t>Ядерная и радиационная безопасность</w:t>
      </w:r>
    </w:p>
    <w:p w:rsidR="00FD641F" w:rsidRPr="00FD641F" w:rsidRDefault="00FD641F" w:rsidP="00FD641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1F">
        <w:rPr>
          <w:rFonts w:ascii="Times New Roman" w:hAnsi="Times New Roman" w:cs="Times New Roman"/>
          <w:sz w:val="28"/>
          <w:szCs w:val="28"/>
        </w:rPr>
        <w:t>Твердотельная электроника, радиоэлектронные компоненты, микр</w:t>
      </w:r>
      <w:proofErr w:type="gramStart"/>
      <w:r w:rsidRPr="00FD641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D641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D641F">
        <w:rPr>
          <w:rFonts w:ascii="Times New Roman" w:hAnsi="Times New Roman" w:cs="Times New Roman"/>
          <w:sz w:val="28"/>
          <w:szCs w:val="28"/>
        </w:rPr>
        <w:t>наноэлектроника</w:t>
      </w:r>
      <w:proofErr w:type="spellEnd"/>
      <w:r w:rsidRPr="00FD641F">
        <w:rPr>
          <w:rFonts w:ascii="Times New Roman" w:hAnsi="Times New Roman" w:cs="Times New Roman"/>
          <w:sz w:val="28"/>
          <w:szCs w:val="28"/>
        </w:rPr>
        <w:t>, приборы на квантовых эффектах</w:t>
      </w:r>
    </w:p>
    <w:p w:rsidR="00FD641F" w:rsidRPr="00FD641F" w:rsidRDefault="00FD641F" w:rsidP="00FD641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1F">
        <w:rPr>
          <w:rFonts w:ascii="Times New Roman" w:hAnsi="Times New Roman" w:cs="Times New Roman"/>
          <w:sz w:val="28"/>
          <w:szCs w:val="28"/>
        </w:rPr>
        <w:t>Квантовая электроника</w:t>
      </w:r>
    </w:p>
    <w:p w:rsidR="00FD641F" w:rsidRPr="00FD641F" w:rsidRDefault="00FD641F" w:rsidP="00FD641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1F">
        <w:rPr>
          <w:rFonts w:ascii="Times New Roman" w:hAnsi="Times New Roman" w:cs="Times New Roman"/>
          <w:sz w:val="28"/>
          <w:szCs w:val="28"/>
        </w:rPr>
        <w:t>Технология и оборудование для производства полупроводников, материалов и приборов электронной техники</w:t>
      </w:r>
    </w:p>
    <w:p w:rsidR="00FD641F" w:rsidRPr="00FD641F" w:rsidRDefault="00FD641F" w:rsidP="00116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41F" w:rsidRPr="00FD641F" w:rsidRDefault="00FD641F" w:rsidP="00116C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41F">
        <w:rPr>
          <w:rFonts w:ascii="Times New Roman" w:hAnsi="Times New Roman" w:cs="Times New Roman"/>
          <w:b/>
          <w:sz w:val="28"/>
          <w:szCs w:val="28"/>
        </w:rPr>
        <w:t>Медицинские науки</w:t>
      </w:r>
    </w:p>
    <w:p w:rsidR="00FD641F" w:rsidRPr="00FD641F" w:rsidRDefault="00FD641F" w:rsidP="00116C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41F" w:rsidRPr="00116C81" w:rsidRDefault="00116C81" w:rsidP="00116C8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C81">
        <w:rPr>
          <w:rFonts w:ascii="Times New Roman" w:hAnsi="Times New Roman" w:cs="Times New Roman"/>
          <w:sz w:val="28"/>
          <w:szCs w:val="28"/>
        </w:rPr>
        <w:lastRenderedPageBreak/>
        <w:t>Онкология</w:t>
      </w:r>
    </w:p>
    <w:p w:rsidR="00116C81" w:rsidRPr="00116C81" w:rsidRDefault="00116C81" w:rsidP="00116C8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6C81">
        <w:rPr>
          <w:rFonts w:ascii="Times New Roman" w:hAnsi="Times New Roman" w:cs="Times New Roman"/>
          <w:sz w:val="28"/>
          <w:szCs w:val="28"/>
        </w:rPr>
        <w:t>Травмотология</w:t>
      </w:r>
      <w:proofErr w:type="spellEnd"/>
      <w:r w:rsidRPr="00116C81">
        <w:rPr>
          <w:rFonts w:ascii="Times New Roman" w:hAnsi="Times New Roman" w:cs="Times New Roman"/>
          <w:sz w:val="28"/>
          <w:szCs w:val="28"/>
        </w:rPr>
        <w:t xml:space="preserve"> и ортопедия</w:t>
      </w:r>
    </w:p>
    <w:p w:rsidR="00116C81" w:rsidRPr="00116C81" w:rsidRDefault="00116C81" w:rsidP="00116C8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C81">
        <w:rPr>
          <w:rFonts w:ascii="Times New Roman" w:hAnsi="Times New Roman" w:cs="Times New Roman"/>
          <w:sz w:val="28"/>
          <w:szCs w:val="28"/>
        </w:rPr>
        <w:t>Нейрохирургия</w:t>
      </w:r>
    </w:p>
    <w:p w:rsidR="00116C81" w:rsidRPr="00116C81" w:rsidRDefault="00116C81" w:rsidP="00116C8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C81">
        <w:rPr>
          <w:rFonts w:ascii="Times New Roman" w:hAnsi="Times New Roman" w:cs="Times New Roman"/>
          <w:sz w:val="28"/>
          <w:szCs w:val="28"/>
        </w:rPr>
        <w:t>Гематология и переливание крови</w:t>
      </w:r>
    </w:p>
    <w:p w:rsidR="00116C81" w:rsidRPr="00116C81" w:rsidRDefault="00116C81" w:rsidP="00116C8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C81">
        <w:rPr>
          <w:rFonts w:ascii="Times New Roman" w:hAnsi="Times New Roman" w:cs="Times New Roman"/>
          <w:sz w:val="28"/>
          <w:szCs w:val="28"/>
        </w:rPr>
        <w:t>Трансплантология и искусственные органы</w:t>
      </w:r>
    </w:p>
    <w:p w:rsidR="00116C81" w:rsidRPr="00116C81" w:rsidRDefault="00116C81" w:rsidP="00116C8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C81">
        <w:rPr>
          <w:rFonts w:ascii="Times New Roman" w:hAnsi="Times New Roman" w:cs="Times New Roman"/>
          <w:sz w:val="28"/>
          <w:szCs w:val="28"/>
        </w:rPr>
        <w:t>Сердечно-сосудистая</w:t>
      </w:r>
      <w:proofErr w:type="gramEnd"/>
      <w:r w:rsidRPr="00116C81">
        <w:rPr>
          <w:rFonts w:ascii="Times New Roman" w:hAnsi="Times New Roman" w:cs="Times New Roman"/>
          <w:sz w:val="28"/>
          <w:szCs w:val="28"/>
        </w:rPr>
        <w:t xml:space="preserve"> хирургия</w:t>
      </w:r>
    </w:p>
    <w:p w:rsidR="00116C81" w:rsidRPr="00116C81" w:rsidRDefault="00116C81" w:rsidP="00116C8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16C81">
        <w:rPr>
          <w:rFonts w:ascii="Times New Roman" w:hAnsi="Times New Roman" w:cs="Times New Roman"/>
          <w:sz w:val="28"/>
          <w:szCs w:val="28"/>
        </w:rPr>
        <w:t>Эпидемиология</w:t>
      </w:r>
    </w:p>
    <w:p w:rsidR="00116C81" w:rsidRPr="00116C81" w:rsidRDefault="00116C81" w:rsidP="00116C8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C81">
        <w:rPr>
          <w:rFonts w:ascii="Times New Roman" w:hAnsi="Times New Roman" w:cs="Times New Roman"/>
          <w:sz w:val="28"/>
          <w:szCs w:val="28"/>
        </w:rPr>
        <w:t>Токсикология</w:t>
      </w:r>
    </w:p>
    <w:p w:rsidR="00116C81" w:rsidRPr="00116C81" w:rsidRDefault="00116C81" w:rsidP="00116C8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C81">
        <w:rPr>
          <w:rFonts w:ascii="Times New Roman" w:hAnsi="Times New Roman" w:cs="Times New Roman"/>
          <w:sz w:val="28"/>
          <w:szCs w:val="28"/>
        </w:rPr>
        <w:t>Фармакология, клиническая фармакология</w:t>
      </w:r>
    </w:p>
    <w:p w:rsidR="00116C81" w:rsidRPr="00116C81" w:rsidRDefault="00116C81" w:rsidP="00116C8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C81">
        <w:rPr>
          <w:rFonts w:ascii="Times New Roman" w:hAnsi="Times New Roman" w:cs="Times New Roman"/>
          <w:sz w:val="28"/>
          <w:szCs w:val="28"/>
        </w:rPr>
        <w:t>Химиотерапия и антибиотики</w:t>
      </w:r>
    </w:p>
    <w:p w:rsidR="00116C81" w:rsidRPr="00116C81" w:rsidRDefault="00116C81" w:rsidP="00116C8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C81">
        <w:rPr>
          <w:rFonts w:ascii="Times New Roman" w:hAnsi="Times New Roman" w:cs="Times New Roman"/>
          <w:sz w:val="28"/>
          <w:szCs w:val="28"/>
        </w:rPr>
        <w:t>Клиническая иммунология, аллергология</w:t>
      </w:r>
    </w:p>
    <w:p w:rsidR="00116C81" w:rsidRPr="00116C81" w:rsidRDefault="00116C81" w:rsidP="00116C8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C81">
        <w:rPr>
          <w:rFonts w:ascii="Times New Roman" w:hAnsi="Times New Roman" w:cs="Times New Roman"/>
          <w:sz w:val="28"/>
          <w:szCs w:val="28"/>
        </w:rPr>
        <w:t>Клиническая лабораторная диагностика</w:t>
      </w:r>
    </w:p>
    <w:p w:rsidR="00116C81" w:rsidRPr="00116C81" w:rsidRDefault="00116C81" w:rsidP="00116C8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C81">
        <w:rPr>
          <w:rFonts w:ascii="Times New Roman" w:hAnsi="Times New Roman" w:cs="Times New Roman"/>
          <w:sz w:val="28"/>
          <w:szCs w:val="28"/>
        </w:rPr>
        <w:t>Технология получения лекарств</w:t>
      </w:r>
    </w:p>
    <w:p w:rsidR="00116C81" w:rsidRPr="00116C81" w:rsidRDefault="00116C81" w:rsidP="00116C8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C81">
        <w:rPr>
          <w:rFonts w:ascii="Times New Roman" w:hAnsi="Times New Roman" w:cs="Times New Roman"/>
          <w:sz w:val="28"/>
          <w:szCs w:val="28"/>
        </w:rPr>
        <w:t>Фармацевтическая химия, фармакогнозия</w:t>
      </w:r>
    </w:p>
    <w:p w:rsidR="00116C81" w:rsidRDefault="00116C81" w:rsidP="00116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C81" w:rsidRPr="00116C81" w:rsidRDefault="00116C81" w:rsidP="00116C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C81">
        <w:rPr>
          <w:rFonts w:ascii="Times New Roman" w:hAnsi="Times New Roman" w:cs="Times New Roman"/>
          <w:b/>
          <w:sz w:val="28"/>
          <w:szCs w:val="28"/>
        </w:rPr>
        <w:t>Филологические науки</w:t>
      </w:r>
    </w:p>
    <w:p w:rsidR="00116C81" w:rsidRDefault="00116C81" w:rsidP="00116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C81" w:rsidRPr="00116C81" w:rsidRDefault="00116C81" w:rsidP="00116C8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C81">
        <w:rPr>
          <w:rFonts w:ascii="Times New Roman" w:hAnsi="Times New Roman" w:cs="Times New Roman"/>
          <w:sz w:val="28"/>
          <w:szCs w:val="28"/>
        </w:rPr>
        <w:t>Китайский язык и китайская литература</w:t>
      </w:r>
    </w:p>
    <w:p w:rsidR="00116C81" w:rsidRDefault="00116C81" w:rsidP="00FD6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C81" w:rsidRPr="00FD641F" w:rsidRDefault="00116C81" w:rsidP="00FD6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41F" w:rsidRPr="00FD641F" w:rsidRDefault="00FD641F" w:rsidP="00FD6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A6A" w:rsidRPr="00FD641F" w:rsidRDefault="00521A6A" w:rsidP="00FD6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A6A" w:rsidRPr="00FD641F" w:rsidRDefault="00521A6A" w:rsidP="00FD6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A6A" w:rsidRPr="00FD641F" w:rsidRDefault="00521A6A" w:rsidP="00FD6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21A6A" w:rsidRPr="00FD641F" w:rsidSect="00FD641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6F56"/>
    <w:multiLevelType w:val="hybridMultilevel"/>
    <w:tmpl w:val="32DEEF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371737"/>
    <w:multiLevelType w:val="hybridMultilevel"/>
    <w:tmpl w:val="7E1C93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493D32"/>
    <w:multiLevelType w:val="hybridMultilevel"/>
    <w:tmpl w:val="B8EE28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AEE2D41"/>
    <w:multiLevelType w:val="hybridMultilevel"/>
    <w:tmpl w:val="32DEEF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E330874"/>
    <w:multiLevelType w:val="hybridMultilevel"/>
    <w:tmpl w:val="1938E5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A7678A8"/>
    <w:multiLevelType w:val="hybridMultilevel"/>
    <w:tmpl w:val="1826C9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0267BF8"/>
    <w:multiLevelType w:val="hybridMultilevel"/>
    <w:tmpl w:val="45182A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25"/>
    <w:rsid w:val="00116C81"/>
    <w:rsid w:val="0038028E"/>
    <w:rsid w:val="00465C25"/>
    <w:rsid w:val="004C09A8"/>
    <w:rsid w:val="00521A6A"/>
    <w:rsid w:val="00B2392E"/>
    <w:rsid w:val="00C36CF0"/>
    <w:rsid w:val="00ED50C2"/>
    <w:rsid w:val="00F20C25"/>
    <w:rsid w:val="00F266B7"/>
    <w:rsid w:val="00FC1D18"/>
    <w:rsid w:val="00FD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КУЛЬБА АННА ВИКТОРОВНА</dc:creator>
  <cp:keywords/>
  <dc:description/>
  <cp:lastModifiedBy>КУЛЬБА АННА ВИКТОРОВНА</cp:lastModifiedBy>
  <cp:revision>10</cp:revision>
  <dcterms:created xsi:type="dcterms:W3CDTF">2016-01-20T11:11:00Z</dcterms:created>
  <dcterms:modified xsi:type="dcterms:W3CDTF">2016-01-20T11:52:00Z</dcterms:modified>
</cp:coreProperties>
</file>